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4518A" w:rsidRPr="0044518A" w:rsidTr="0044518A">
        <w:trPr>
          <w:tblCellSpacing w:w="0" w:type="dxa"/>
        </w:trPr>
        <w:tc>
          <w:tcPr>
            <w:tcW w:w="3348" w:type="dxa"/>
            <w:shd w:val="clear" w:color="auto" w:fill="FFFFFF"/>
            <w:tcMar>
              <w:top w:w="0" w:type="dxa"/>
              <w:left w:w="108" w:type="dxa"/>
              <w:bottom w:w="0" w:type="dxa"/>
              <w:right w:w="108" w:type="dxa"/>
            </w:tcMar>
            <w:hideMark/>
          </w:tcPr>
          <w:p w:rsidR="0044518A" w:rsidRPr="0044518A" w:rsidRDefault="0044518A" w:rsidP="0044518A">
            <w:pPr>
              <w:spacing w:before="120" w:after="120" w:line="234" w:lineRule="atLeast"/>
              <w:jc w:val="center"/>
              <w:rPr>
                <w:rFonts w:ascii="Times New Roman" w:eastAsia="Times New Roman" w:hAnsi="Times New Roman" w:cs="Times New Roman"/>
                <w:color w:val="000000"/>
                <w:sz w:val="28"/>
                <w:szCs w:val="28"/>
              </w:rPr>
            </w:pPr>
            <w:r w:rsidRPr="0044518A">
              <w:rPr>
                <w:rFonts w:ascii="Times New Roman" w:eastAsia="Times New Roman" w:hAnsi="Times New Roman" w:cs="Times New Roman"/>
                <w:b/>
                <w:bCs/>
                <w:color w:val="000000"/>
                <w:sz w:val="28"/>
                <w:szCs w:val="28"/>
              </w:rPr>
              <w:t>BỘ KHOA HỌC VÀ</w:t>
            </w:r>
            <w:r w:rsidRPr="0044518A">
              <w:rPr>
                <w:rFonts w:ascii="Times New Roman" w:eastAsia="Times New Roman" w:hAnsi="Times New Roman" w:cs="Times New Roman"/>
                <w:b/>
                <w:bCs/>
                <w:color w:val="000000"/>
                <w:sz w:val="28"/>
                <w:szCs w:val="28"/>
              </w:rPr>
              <w:br/>
              <w:t>CÔNG NGHỆ</w:t>
            </w:r>
            <w:r w:rsidRPr="0044518A">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44518A" w:rsidRPr="0044518A" w:rsidRDefault="0044518A" w:rsidP="0044518A">
            <w:pPr>
              <w:spacing w:before="120" w:after="120" w:line="234" w:lineRule="atLeast"/>
              <w:jc w:val="center"/>
              <w:rPr>
                <w:rFonts w:ascii="Times New Roman" w:eastAsia="Times New Roman" w:hAnsi="Times New Roman" w:cs="Times New Roman"/>
                <w:color w:val="000000"/>
                <w:sz w:val="28"/>
                <w:szCs w:val="28"/>
              </w:rPr>
            </w:pPr>
            <w:r w:rsidRPr="0044518A">
              <w:rPr>
                <w:rFonts w:ascii="Times New Roman" w:eastAsia="Times New Roman" w:hAnsi="Times New Roman" w:cs="Times New Roman"/>
                <w:b/>
                <w:bCs/>
                <w:color w:val="000000"/>
                <w:sz w:val="28"/>
                <w:szCs w:val="28"/>
                <w:lang w:val="vi-VN"/>
              </w:rPr>
              <w:t>CỘNG HÒA XÃ HỘI CHỦ NGHĨA VIỆT NAM</w:t>
            </w:r>
            <w:r w:rsidRPr="0044518A">
              <w:rPr>
                <w:rFonts w:ascii="Times New Roman" w:eastAsia="Times New Roman" w:hAnsi="Times New Roman" w:cs="Times New Roman"/>
                <w:b/>
                <w:bCs/>
                <w:color w:val="000000"/>
                <w:sz w:val="28"/>
                <w:szCs w:val="28"/>
                <w:lang w:val="vi-VN"/>
              </w:rPr>
              <w:br/>
              <w:t>Độc lập - Tự do - Hạnh phúc</w:t>
            </w:r>
            <w:r w:rsidRPr="0044518A">
              <w:rPr>
                <w:rFonts w:ascii="Times New Roman" w:eastAsia="Times New Roman" w:hAnsi="Times New Roman" w:cs="Times New Roman"/>
                <w:b/>
                <w:bCs/>
                <w:color w:val="000000"/>
                <w:sz w:val="28"/>
                <w:szCs w:val="28"/>
                <w:lang w:val="vi-VN"/>
              </w:rPr>
              <w:br/>
              <w:t>---------------</w:t>
            </w:r>
          </w:p>
        </w:tc>
      </w:tr>
      <w:tr w:rsidR="0044518A" w:rsidRPr="0044518A" w:rsidTr="0044518A">
        <w:trPr>
          <w:tblCellSpacing w:w="0" w:type="dxa"/>
        </w:trPr>
        <w:tc>
          <w:tcPr>
            <w:tcW w:w="3348" w:type="dxa"/>
            <w:shd w:val="clear" w:color="auto" w:fill="FFFFFF"/>
            <w:tcMar>
              <w:top w:w="0" w:type="dxa"/>
              <w:left w:w="108" w:type="dxa"/>
              <w:bottom w:w="0" w:type="dxa"/>
              <w:right w:w="108" w:type="dxa"/>
            </w:tcMar>
            <w:hideMark/>
          </w:tcPr>
          <w:p w:rsidR="0044518A" w:rsidRPr="0044518A" w:rsidRDefault="0044518A" w:rsidP="0044518A">
            <w:pPr>
              <w:spacing w:before="120" w:after="120" w:line="234" w:lineRule="atLeast"/>
              <w:jc w:val="center"/>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Số: </w:t>
            </w:r>
            <w:r w:rsidRPr="0044518A">
              <w:rPr>
                <w:rFonts w:ascii="Times New Roman" w:eastAsia="Times New Roman" w:hAnsi="Times New Roman" w:cs="Times New Roman"/>
                <w:color w:val="000000"/>
                <w:sz w:val="28"/>
                <w:szCs w:val="28"/>
              </w:rPr>
              <w:t>05/2019/TT-BKHCN</w:t>
            </w:r>
          </w:p>
        </w:tc>
        <w:tc>
          <w:tcPr>
            <w:tcW w:w="5508" w:type="dxa"/>
            <w:shd w:val="clear" w:color="auto" w:fill="FFFFFF"/>
            <w:tcMar>
              <w:top w:w="0" w:type="dxa"/>
              <w:left w:w="108" w:type="dxa"/>
              <w:bottom w:w="0" w:type="dxa"/>
              <w:right w:w="108" w:type="dxa"/>
            </w:tcMar>
            <w:hideMark/>
          </w:tcPr>
          <w:p w:rsidR="0044518A" w:rsidRPr="0044518A" w:rsidRDefault="0044518A" w:rsidP="0044518A">
            <w:pPr>
              <w:spacing w:before="120" w:after="120" w:line="234" w:lineRule="atLeast"/>
              <w:jc w:val="right"/>
              <w:rPr>
                <w:rFonts w:ascii="Times New Roman" w:eastAsia="Times New Roman" w:hAnsi="Times New Roman" w:cs="Times New Roman"/>
                <w:color w:val="000000"/>
                <w:sz w:val="28"/>
                <w:szCs w:val="28"/>
              </w:rPr>
            </w:pPr>
            <w:proofErr w:type="spellStart"/>
            <w:r w:rsidRPr="0044518A">
              <w:rPr>
                <w:rFonts w:ascii="Times New Roman" w:eastAsia="Times New Roman" w:hAnsi="Times New Roman" w:cs="Times New Roman"/>
                <w:i/>
                <w:iCs/>
                <w:color w:val="000000"/>
                <w:sz w:val="28"/>
                <w:szCs w:val="28"/>
              </w:rPr>
              <w:t>Hà</w:t>
            </w:r>
            <w:proofErr w:type="spellEnd"/>
            <w:r w:rsidRPr="0044518A">
              <w:rPr>
                <w:rFonts w:ascii="Times New Roman" w:eastAsia="Times New Roman" w:hAnsi="Times New Roman" w:cs="Times New Roman"/>
                <w:i/>
                <w:iCs/>
                <w:color w:val="000000"/>
                <w:sz w:val="28"/>
                <w:szCs w:val="28"/>
              </w:rPr>
              <w:t xml:space="preserve"> </w:t>
            </w:r>
            <w:proofErr w:type="spellStart"/>
            <w:r w:rsidRPr="0044518A">
              <w:rPr>
                <w:rFonts w:ascii="Times New Roman" w:eastAsia="Times New Roman" w:hAnsi="Times New Roman" w:cs="Times New Roman"/>
                <w:i/>
                <w:iCs/>
                <w:color w:val="000000"/>
                <w:sz w:val="28"/>
                <w:szCs w:val="28"/>
              </w:rPr>
              <w:t>Nội</w:t>
            </w:r>
            <w:proofErr w:type="spellEnd"/>
            <w:r w:rsidRPr="0044518A">
              <w:rPr>
                <w:rFonts w:ascii="Times New Roman" w:eastAsia="Times New Roman" w:hAnsi="Times New Roman" w:cs="Times New Roman"/>
                <w:i/>
                <w:iCs/>
                <w:color w:val="000000"/>
                <w:sz w:val="28"/>
                <w:szCs w:val="28"/>
                <w:lang w:val="vi-VN"/>
              </w:rPr>
              <w:t>, ngày </w:t>
            </w:r>
            <w:r w:rsidRPr="0044518A">
              <w:rPr>
                <w:rFonts w:ascii="Times New Roman" w:eastAsia="Times New Roman" w:hAnsi="Times New Roman" w:cs="Times New Roman"/>
                <w:i/>
                <w:iCs/>
                <w:color w:val="000000"/>
                <w:sz w:val="28"/>
                <w:szCs w:val="28"/>
              </w:rPr>
              <w:t>26</w:t>
            </w:r>
            <w:r w:rsidRPr="0044518A">
              <w:rPr>
                <w:rFonts w:ascii="Times New Roman" w:eastAsia="Times New Roman" w:hAnsi="Times New Roman" w:cs="Times New Roman"/>
                <w:i/>
                <w:iCs/>
                <w:color w:val="000000"/>
                <w:sz w:val="28"/>
                <w:szCs w:val="28"/>
                <w:lang w:val="vi-VN"/>
              </w:rPr>
              <w:t> tháng </w:t>
            </w:r>
            <w:r w:rsidRPr="0044518A">
              <w:rPr>
                <w:rFonts w:ascii="Times New Roman" w:eastAsia="Times New Roman" w:hAnsi="Times New Roman" w:cs="Times New Roman"/>
                <w:i/>
                <w:iCs/>
                <w:color w:val="000000"/>
                <w:sz w:val="28"/>
                <w:szCs w:val="28"/>
              </w:rPr>
              <w:t>6</w:t>
            </w:r>
            <w:r w:rsidRPr="0044518A">
              <w:rPr>
                <w:rFonts w:ascii="Times New Roman" w:eastAsia="Times New Roman" w:hAnsi="Times New Roman" w:cs="Times New Roman"/>
                <w:i/>
                <w:iCs/>
                <w:color w:val="000000"/>
                <w:sz w:val="28"/>
                <w:szCs w:val="28"/>
                <w:lang w:val="vi-VN"/>
              </w:rPr>
              <w:t> năm </w:t>
            </w:r>
            <w:r w:rsidRPr="0044518A">
              <w:rPr>
                <w:rFonts w:ascii="Times New Roman" w:eastAsia="Times New Roman" w:hAnsi="Times New Roman" w:cs="Times New Roman"/>
                <w:i/>
                <w:iCs/>
                <w:color w:val="000000"/>
                <w:sz w:val="28"/>
                <w:szCs w:val="28"/>
              </w:rPr>
              <w:t>2019</w:t>
            </w:r>
          </w:p>
        </w:tc>
      </w:tr>
    </w:tbl>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rPr>
        <w:t> </w:t>
      </w:r>
    </w:p>
    <w:p w:rsidR="0044518A" w:rsidRPr="0044518A" w:rsidRDefault="0044518A" w:rsidP="0044518A">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44518A">
        <w:rPr>
          <w:rFonts w:ascii="Times New Roman" w:eastAsia="Times New Roman" w:hAnsi="Times New Roman" w:cs="Times New Roman"/>
          <w:b/>
          <w:bCs/>
          <w:color w:val="000000"/>
          <w:sz w:val="28"/>
          <w:szCs w:val="28"/>
          <w:lang w:val="vi-VN"/>
        </w:rPr>
        <w:t>THÔNG TƯ</w:t>
      </w:r>
      <w:bookmarkEnd w:id="0"/>
    </w:p>
    <w:p w:rsidR="0044518A" w:rsidRPr="0044518A" w:rsidRDefault="0044518A" w:rsidP="0044518A">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44518A">
        <w:rPr>
          <w:rFonts w:ascii="Times New Roman" w:eastAsia="Times New Roman" w:hAnsi="Times New Roman" w:cs="Times New Roman"/>
          <w:color w:val="000000"/>
          <w:sz w:val="28"/>
          <w:szCs w:val="28"/>
          <w:lang w:val="vi-VN"/>
        </w:rPr>
        <w:t>QUY ĐỊNH CHI TIẾT THI HÀNH MỘT SỐ ĐIỀU CỦA NGHỊ ĐỊNH SỐ </w:t>
      </w:r>
      <w:bookmarkEnd w:id="1"/>
      <w:r>
        <w:rPr>
          <w:rFonts w:ascii="Times New Roman" w:eastAsia="Times New Roman" w:hAnsi="Times New Roman" w:cs="Times New Roman"/>
          <w:color w:val="000000"/>
          <w:sz w:val="28"/>
          <w:szCs w:val="28"/>
        </w:rPr>
        <w:t xml:space="preserve">43/2017/NĐ-CP </w:t>
      </w:r>
      <w:r w:rsidRPr="0044518A">
        <w:rPr>
          <w:rFonts w:ascii="Times New Roman" w:eastAsia="Times New Roman" w:hAnsi="Times New Roman" w:cs="Times New Roman"/>
          <w:color w:val="000000"/>
          <w:sz w:val="28"/>
          <w:szCs w:val="28"/>
        </w:rPr>
        <w:t>NGÀY 14 THÁNG 4 NĂM 2017 CỦA CHÍNH PHỦ VỀ NHÃN HÀNG HÓA</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i/>
          <w:iCs/>
          <w:color w:val="000000"/>
          <w:sz w:val="28"/>
          <w:szCs w:val="28"/>
          <w:lang w:val="vi-VN"/>
        </w:rPr>
        <w:t>C</w:t>
      </w:r>
      <w:r w:rsidRPr="0044518A">
        <w:rPr>
          <w:rFonts w:ascii="Times New Roman" w:eastAsia="Times New Roman" w:hAnsi="Times New Roman" w:cs="Times New Roman"/>
          <w:i/>
          <w:iCs/>
          <w:color w:val="000000"/>
          <w:sz w:val="28"/>
          <w:szCs w:val="28"/>
        </w:rPr>
        <w:t>ă</w:t>
      </w:r>
      <w:r w:rsidRPr="0044518A">
        <w:rPr>
          <w:rFonts w:ascii="Times New Roman" w:eastAsia="Times New Roman" w:hAnsi="Times New Roman" w:cs="Times New Roman"/>
          <w:i/>
          <w:iCs/>
          <w:color w:val="000000"/>
          <w:sz w:val="28"/>
          <w:szCs w:val="28"/>
          <w:lang w:val="vi-VN"/>
        </w:rPr>
        <w:t>n cứ Luật Chất lượng s</w:t>
      </w:r>
      <w:r w:rsidRPr="0044518A">
        <w:rPr>
          <w:rFonts w:ascii="Times New Roman" w:eastAsia="Times New Roman" w:hAnsi="Times New Roman" w:cs="Times New Roman"/>
          <w:i/>
          <w:iCs/>
          <w:color w:val="000000"/>
          <w:sz w:val="28"/>
          <w:szCs w:val="28"/>
        </w:rPr>
        <w:t>ả</w:t>
      </w:r>
      <w:r w:rsidRPr="0044518A">
        <w:rPr>
          <w:rFonts w:ascii="Times New Roman" w:eastAsia="Times New Roman" w:hAnsi="Times New Roman" w:cs="Times New Roman"/>
          <w:i/>
          <w:iCs/>
          <w:color w:val="000000"/>
          <w:sz w:val="28"/>
          <w:szCs w:val="28"/>
          <w:lang w:val="vi-VN"/>
        </w:rPr>
        <w:t>n ph</w:t>
      </w:r>
      <w:r w:rsidRPr="0044518A">
        <w:rPr>
          <w:rFonts w:ascii="Times New Roman" w:eastAsia="Times New Roman" w:hAnsi="Times New Roman" w:cs="Times New Roman"/>
          <w:i/>
          <w:iCs/>
          <w:color w:val="000000"/>
          <w:sz w:val="28"/>
          <w:szCs w:val="28"/>
        </w:rPr>
        <w:t>ẩ</w:t>
      </w:r>
      <w:r w:rsidRPr="0044518A">
        <w:rPr>
          <w:rFonts w:ascii="Times New Roman" w:eastAsia="Times New Roman" w:hAnsi="Times New Roman" w:cs="Times New Roman"/>
          <w:i/>
          <w:iCs/>
          <w:color w:val="000000"/>
          <w:sz w:val="28"/>
          <w:szCs w:val="28"/>
          <w:lang w:val="vi-VN"/>
        </w:rPr>
        <w:t>m, hàng h</w:t>
      </w:r>
      <w:r w:rsidRPr="0044518A">
        <w:rPr>
          <w:rFonts w:ascii="Times New Roman" w:eastAsia="Times New Roman" w:hAnsi="Times New Roman" w:cs="Times New Roman"/>
          <w:i/>
          <w:iCs/>
          <w:color w:val="000000"/>
          <w:sz w:val="28"/>
          <w:szCs w:val="28"/>
        </w:rPr>
        <w:t>ó</w:t>
      </w:r>
      <w:r w:rsidRPr="0044518A">
        <w:rPr>
          <w:rFonts w:ascii="Times New Roman" w:eastAsia="Times New Roman" w:hAnsi="Times New Roman" w:cs="Times New Roman"/>
          <w:i/>
          <w:iCs/>
          <w:color w:val="000000"/>
          <w:sz w:val="28"/>
          <w:szCs w:val="28"/>
          <w:lang w:val="vi-VN"/>
        </w:rPr>
        <w:t>a ngày 21 th</w:t>
      </w:r>
      <w:r w:rsidRPr="0044518A">
        <w:rPr>
          <w:rFonts w:ascii="Times New Roman" w:eastAsia="Times New Roman" w:hAnsi="Times New Roman" w:cs="Times New Roman"/>
          <w:i/>
          <w:iCs/>
          <w:color w:val="000000"/>
          <w:sz w:val="28"/>
          <w:szCs w:val="28"/>
        </w:rPr>
        <w:t>á</w:t>
      </w:r>
      <w:r w:rsidRPr="0044518A">
        <w:rPr>
          <w:rFonts w:ascii="Times New Roman" w:eastAsia="Times New Roman" w:hAnsi="Times New Roman" w:cs="Times New Roman"/>
          <w:i/>
          <w:iCs/>
          <w:color w:val="000000"/>
          <w:sz w:val="28"/>
          <w:szCs w:val="28"/>
          <w:lang w:val="vi-VN"/>
        </w:rPr>
        <w:t>ng </w:t>
      </w:r>
      <w:r w:rsidRPr="0044518A">
        <w:rPr>
          <w:rFonts w:ascii="Times New Roman" w:eastAsia="Times New Roman" w:hAnsi="Times New Roman" w:cs="Times New Roman"/>
          <w:i/>
          <w:iCs/>
          <w:color w:val="000000"/>
          <w:sz w:val="28"/>
          <w:szCs w:val="28"/>
        </w:rPr>
        <w:t>11 </w:t>
      </w:r>
      <w:r w:rsidRPr="0044518A">
        <w:rPr>
          <w:rFonts w:ascii="Times New Roman" w:eastAsia="Times New Roman" w:hAnsi="Times New Roman" w:cs="Times New Roman"/>
          <w:i/>
          <w:iCs/>
          <w:color w:val="000000"/>
          <w:sz w:val="28"/>
          <w:szCs w:val="28"/>
          <w:lang w:val="vi-VN"/>
        </w:rPr>
        <w:t>năm 2007;</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i/>
          <w:iCs/>
          <w:color w:val="000000"/>
          <w:sz w:val="28"/>
          <w:szCs w:val="28"/>
          <w:lang w:val="vi-VN"/>
        </w:rPr>
        <w:t>Căn cứ Nghị định số 95 20</w:t>
      </w:r>
      <w:r w:rsidRPr="0044518A">
        <w:rPr>
          <w:rFonts w:ascii="Times New Roman" w:eastAsia="Times New Roman" w:hAnsi="Times New Roman" w:cs="Times New Roman"/>
          <w:i/>
          <w:iCs/>
          <w:color w:val="000000"/>
          <w:sz w:val="28"/>
          <w:szCs w:val="28"/>
        </w:rPr>
        <w:t>1</w:t>
      </w:r>
      <w:r w:rsidRPr="0044518A">
        <w:rPr>
          <w:rFonts w:ascii="Times New Roman" w:eastAsia="Times New Roman" w:hAnsi="Times New Roman" w:cs="Times New Roman"/>
          <w:i/>
          <w:iCs/>
          <w:color w:val="000000"/>
          <w:sz w:val="28"/>
          <w:szCs w:val="28"/>
          <w:lang w:val="vi-VN"/>
        </w:rPr>
        <w:t>7/NĐ-CP ngày </w:t>
      </w:r>
      <w:r w:rsidRPr="0044518A">
        <w:rPr>
          <w:rFonts w:ascii="Times New Roman" w:eastAsia="Times New Roman" w:hAnsi="Times New Roman" w:cs="Times New Roman"/>
          <w:i/>
          <w:iCs/>
          <w:color w:val="000000"/>
          <w:sz w:val="28"/>
          <w:szCs w:val="28"/>
        </w:rPr>
        <w:t>1</w:t>
      </w:r>
      <w:r w:rsidRPr="0044518A">
        <w:rPr>
          <w:rFonts w:ascii="Times New Roman" w:eastAsia="Times New Roman" w:hAnsi="Times New Roman" w:cs="Times New Roman"/>
          <w:i/>
          <w:iCs/>
          <w:color w:val="000000"/>
          <w:sz w:val="28"/>
          <w:szCs w:val="28"/>
          <w:lang w:val="vi-VN"/>
        </w:rPr>
        <w:t>6 tháng 8 năm 20</w:t>
      </w:r>
      <w:r w:rsidRPr="0044518A">
        <w:rPr>
          <w:rFonts w:ascii="Times New Roman" w:eastAsia="Times New Roman" w:hAnsi="Times New Roman" w:cs="Times New Roman"/>
          <w:i/>
          <w:iCs/>
          <w:color w:val="000000"/>
          <w:sz w:val="28"/>
          <w:szCs w:val="28"/>
        </w:rPr>
        <w:t>1</w:t>
      </w:r>
      <w:r w:rsidRPr="0044518A">
        <w:rPr>
          <w:rFonts w:ascii="Times New Roman" w:eastAsia="Times New Roman" w:hAnsi="Times New Roman" w:cs="Times New Roman"/>
          <w:i/>
          <w:iCs/>
          <w:color w:val="000000"/>
          <w:sz w:val="28"/>
          <w:szCs w:val="28"/>
          <w:lang w:val="vi-VN"/>
        </w:rPr>
        <w:t>7 c</w:t>
      </w:r>
      <w:r w:rsidRPr="0044518A">
        <w:rPr>
          <w:rFonts w:ascii="Times New Roman" w:eastAsia="Times New Roman" w:hAnsi="Times New Roman" w:cs="Times New Roman"/>
          <w:i/>
          <w:iCs/>
          <w:color w:val="000000"/>
          <w:sz w:val="28"/>
          <w:szCs w:val="28"/>
        </w:rPr>
        <w:t>ủ</w:t>
      </w:r>
      <w:r w:rsidRPr="0044518A">
        <w:rPr>
          <w:rFonts w:ascii="Times New Roman" w:eastAsia="Times New Roman" w:hAnsi="Times New Roman" w:cs="Times New Roman"/>
          <w:i/>
          <w:iCs/>
          <w:color w:val="000000"/>
          <w:sz w:val="28"/>
          <w:szCs w:val="28"/>
          <w:lang w:val="vi-VN"/>
        </w:rPr>
        <w:t>a Ch</w:t>
      </w:r>
      <w:r w:rsidRPr="0044518A">
        <w:rPr>
          <w:rFonts w:ascii="Times New Roman" w:eastAsia="Times New Roman" w:hAnsi="Times New Roman" w:cs="Times New Roman"/>
          <w:i/>
          <w:iCs/>
          <w:color w:val="000000"/>
          <w:sz w:val="28"/>
          <w:szCs w:val="28"/>
        </w:rPr>
        <w:t>í</w:t>
      </w:r>
      <w:r w:rsidRPr="0044518A">
        <w:rPr>
          <w:rFonts w:ascii="Times New Roman" w:eastAsia="Times New Roman" w:hAnsi="Times New Roman" w:cs="Times New Roman"/>
          <w:i/>
          <w:iCs/>
          <w:color w:val="000000"/>
          <w:sz w:val="28"/>
          <w:szCs w:val="28"/>
          <w:lang w:val="vi-VN"/>
        </w:rPr>
        <w:t>nh ph</w:t>
      </w:r>
      <w:r w:rsidRPr="0044518A">
        <w:rPr>
          <w:rFonts w:ascii="Times New Roman" w:eastAsia="Times New Roman" w:hAnsi="Times New Roman" w:cs="Times New Roman"/>
          <w:i/>
          <w:iCs/>
          <w:color w:val="000000"/>
          <w:sz w:val="28"/>
          <w:szCs w:val="28"/>
        </w:rPr>
        <w:t>ủ </w:t>
      </w:r>
      <w:r w:rsidRPr="0044518A">
        <w:rPr>
          <w:rFonts w:ascii="Times New Roman" w:eastAsia="Times New Roman" w:hAnsi="Times New Roman" w:cs="Times New Roman"/>
          <w:i/>
          <w:iCs/>
          <w:color w:val="000000"/>
          <w:sz w:val="28"/>
          <w:szCs w:val="28"/>
          <w:lang w:val="vi-VN"/>
        </w:rPr>
        <w:t>quy định chức n</w:t>
      </w:r>
      <w:r w:rsidRPr="0044518A">
        <w:rPr>
          <w:rFonts w:ascii="Times New Roman" w:eastAsia="Times New Roman" w:hAnsi="Times New Roman" w:cs="Times New Roman"/>
          <w:i/>
          <w:iCs/>
          <w:color w:val="000000"/>
          <w:sz w:val="28"/>
          <w:szCs w:val="28"/>
        </w:rPr>
        <w:t>ă</w:t>
      </w:r>
      <w:r w:rsidRPr="0044518A">
        <w:rPr>
          <w:rFonts w:ascii="Times New Roman" w:eastAsia="Times New Roman" w:hAnsi="Times New Roman" w:cs="Times New Roman"/>
          <w:i/>
          <w:iCs/>
          <w:color w:val="000000"/>
          <w:sz w:val="28"/>
          <w:szCs w:val="28"/>
          <w:lang w:val="vi-VN"/>
        </w:rPr>
        <w:t>ng, nhiệm vụ, quyền hạn và cơ cấu tổ chức của Bộ Khoa học và Công nghệ;</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i/>
          <w:iCs/>
          <w:color w:val="000000"/>
          <w:sz w:val="28"/>
          <w:szCs w:val="28"/>
          <w:lang w:val="vi-VN"/>
        </w:rPr>
        <w:t>C</w:t>
      </w:r>
      <w:r w:rsidRPr="0044518A">
        <w:rPr>
          <w:rFonts w:ascii="Times New Roman" w:eastAsia="Times New Roman" w:hAnsi="Times New Roman" w:cs="Times New Roman"/>
          <w:i/>
          <w:iCs/>
          <w:color w:val="000000"/>
          <w:sz w:val="28"/>
          <w:szCs w:val="28"/>
        </w:rPr>
        <w:t>ă</w:t>
      </w:r>
      <w:r w:rsidRPr="0044518A">
        <w:rPr>
          <w:rFonts w:ascii="Times New Roman" w:eastAsia="Times New Roman" w:hAnsi="Times New Roman" w:cs="Times New Roman"/>
          <w:i/>
          <w:iCs/>
          <w:color w:val="000000"/>
          <w:sz w:val="28"/>
          <w:szCs w:val="28"/>
          <w:lang w:val="vi-VN"/>
        </w:rPr>
        <w:t>n cứ Nghị định số 43/20</w:t>
      </w:r>
      <w:r w:rsidRPr="0044518A">
        <w:rPr>
          <w:rFonts w:ascii="Times New Roman" w:eastAsia="Times New Roman" w:hAnsi="Times New Roman" w:cs="Times New Roman"/>
          <w:i/>
          <w:iCs/>
          <w:color w:val="000000"/>
          <w:sz w:val="28"/>
          <w:szCs w:val="28"/>
        </w:rPr>
        <w:t>1</w:t>
      </w:r>
      <w:r w:rsidRPr="0044518A">
        <w:rPr>
          <w:rFonts w:ascii="Times New Roman" w:eastAsia="Times New Roman" w:hAnsi="Times New Roman" w:cs="Times New Roman"/>
          <w:i/>
          <w:iCs/>
          <w:color w:val="000000"/>
          <w:sz w:val="28"/>
          <w:szCs w:val="28"/>
          <w:lang w:val="vi-VN"/>
        </w:rPr>
        <w:t>7 NĐ-CP ngày 14 tháng 4 năm 2017 của Chính ph</w:t>
      </w:r>
      <w:r w:rsidRPr="0044518A">
        <w:rPr>
          <w:rFonts w:ascii="Times New Roman" w:eastAsia="Times New Roman" w:hAnsi="Times New Roman" w:cs="Times New Roman"/>
          <w:i/>
          <w:iCs/>
          <w:color w:val="000000"/>
          <w:sz w:val="28"/>
          <w:szCs w:val="28"/>
        </w:rPr>
        <w:t>ủ </w:t>
      </w:r>
      <w:r w:rsidRPr="0044518A">
        <w:rPr>
          <w:rFonts w:ascii="Times New Roman" w:eastAsia="Times New Roman" w:hAnsi="Times New Roman" w:cs="Times New Roman"/>
          <w:i/>
          <w:iCs/>
          <w:color w:val="000000"/>
          <w:sz w:val="28"/>
          <w:szCs w:val="28"/>
          <w:lang w:val="vi-VN"/>
        </w:rPr>
        <w:t>về nh</w:t>
      </w:r>
      <w:r w:rsidRPr="0044518A">
        <w:rPr>
          <w:rFonts w:ascii="Times New Roman" w:eastAsia="Times New Roman" w:hAnsi="Times New Roman" w:cs="Times New Roman"/>
          <w:i/>
          <w:iCs/>
          <w:color w:val="000000"/>
          <w:sz w:val="28"/>
          <w:szCs w:val="28"/>
        </w:rPr>
        <w:t>ã</w:t>
      </w:r>
      <w:r w:rsidRPr="0044518A">
        <w:rPr>
          <w:rFonts w:ascii="Times New Roman" w:eastAsia="Times New Roman" w:hAnsi="Times New Roman" w:cs="Times New Roman"/>
          <w:i/>
          <w:iCs/>
          <w:color w:val="000000"/>
          <w:sz w:val="28"/>
          <w:szCs w:val="28"/>
          <w:lang w:val="vi-VN"/>
        </w:rPr>
        <w:t>n hàng h</w:t>
      </w:r>
      <w:r w:rsidRPr="0044518A">
        <w:rPr>
          <w:rFonts w:ascii="Times New Roman" w:eastAsia="Times New Roman" w:hAnsi="Times New Roman" w:cs="Times New Roman"/>
          <w:i/>
          <w:iCs/>
          <w:color w:val="000000"/>
          <w:sz w:val="28"/>
          <w:szCs w:val="28"/>
        </w:rPr>
        <w:t>ó</w:t>
      </w:r>
      <w:r w:rsidRPr="0044518A">
        <w:rPr>
          <w:rFonts w:ascii="Times New Roman" w:eastAsia="Times New Roman" w:hAnsi="Times New Roman" w:cs="Times New Roman"/>
          <w:i/>
          <w:iCs/>
          <w:color w:val="000000"/>
          <w:sz w:val="28"/>
          <w:szCs w:val="28"/>
          <w:lang w:val="vi-VN"/>
        </w:rPr>
        <w:t>a;</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i/>
          <w:iCs/>
          <w:color w:val="000000"/>
          <w:sz w:val="28"/>
          <w:szCs w:val="28"/>
        </w:rPr>
        <w:t>T</w:t>
      </w:r>
      <w:r w:rsidRPr="0044518A">
        <w:rPr>
          <w:rFonts w:ascii="Times New Roman" w:eastAsia="Times New Roman" w:hAnsi="Times New Roman" w:cs="Times New Roman"/>
          <w:i/>
          <w:iCs/>
          <w:color w:val="000000"/>
          <w:sz w:val="28"/>
          <w:szCs w:val="28"/>
          <w:lang w:val="vi-VN"/>
        </w:rPr>
        <w:t>heo đề nghị của T</w:t>
      </w:r>
      <w:r w:rsidRPr="0044518A">
        <w:rPr>
          <w:rFonts w:ascii="Times New Roman" w:eastAsia="Times New Roman" w:hAnsi="Times New Roman" w:cs="Times New Roman"/>
          <w:i/>
          <w:iCs/>
          <w:color w:val="000000"/>
          <w:sz w:val="28"/>
          <w:szCs w:val="28"/>
        </w:rPr>
        <w:t>ổ</w:t>
      </w:r>
      <w:r w:rsidRPr="0044518A">
        <w:rPr>
          <w:rFonts w:ascii="Times New Roman" w:eastAsia="Times New Roman" w:hAnsi="Times New Roman" w:cs="Times New Roman"/>
          <w:i/>
          <w:iCs/>
          <w:color w:val="000000"/>
          <w:sz w:val="28"/>
          <w:szCs w:val="28"/>
          <w:lang w:val="vi-VN"/>
        </w:rPr>
        <w:t>ng cục trưởng T</w:t>
      </w:r>
      <w:r w:rsidRPr="0044518A">
        <w:rPr>
          <w:rFonts w:ascii="Times New Roman" w:eastAsia="Times New Roman" w:hAnsi="Times New Roman" w:cs="Times New Roman"/>
          <w:i/>
          <w:iCs/>
          <w:color w:val="000000"/>
          <w:sz w:val="28"/>
          <w:szCs w:val="28"/>
        </w:rPr>
        <w:t>ổ</w:t>
      </w:r>
      <w:r w:rsidRPr="0044518A">
        <w:rPr>
          <w:rFonts w:ascii="Times New Roman" w:eastAsia="Times New Roman" w:hAnsi="Times New Roman" w:cs="Times New Roman"/>
          <w:i/>
          <w:iCs/>
          <w:color w:val="000000"/>
          <w:sz w:val="28"/>
          <w:szCs w:val="28"/>
          <w:lang w:val="vi-VN"/>
        </w:rPr>
        <w:t>ng cục Tiêu ch</w:t>
      </w:r>
      <w:proofErr w:type="spellStart"/>
      <w:r w:rsidRPr="0044518A">
        <w:rPr>
          <w:rFonts w:ascii="Times New Roman" w:eastAsia="Times New Roman" w:hAnsi="Times New Roman" w:cs="Times New Roman"/>
          <w:i/>
          <w:iCs/>
          <w:color w:val="000000"/>
          <w:sz w:val="28"/>
          <w:szCs w:val="28"/>
        </w:rPr>
        <w:t>uẩ</w:t>
      </w:r>
      <w:proofErr w:type="spellEnd"/>
      <w:r w:rsidRPr="0044518A">
        <w:rPr>
          <w:rFonts w:ascii="Times New Roman" w:eastAsia="Times New Roman" w:hAnsi="Times New Roman" w:cs="Times New Roman"/>
          <w:i/>
          <w:iCs/>
          <w:color w:val="000000"/>
          <w:sz w:val="28"/>
          <w:szCs w:val="28"/>
          <w:lang w:val="vi-VN"/>
        </w:rPr>
        <w:t>n </w:t>
      </w:r>
      <w:r w:rsidRPr="0044518A">
        <w:rPr>
          <w:rFonts w:ascii="Times New Roman" w:eastAsia="Times New Roman" w:hAnsi="Times New Roman" w:cs="Times New Roman"/>
          <w:i/>
          <w:iCs/>
          <w:color w:val="000000"/>
          <w:sz w:val="28"/>
          <w:szCs w:val="28"/>
        </w:rPr>
        <w:t>Đ</w:t>
      </w:r>
      <w:r w:rsidRPr="0044518A">
        <w:rPr>
          <w:rFonts w:ascii="Times New Roman" w:eastAsia="Times New Roman" w:hAnsi="Times New Roman" w:cs="Times New Roman"/>
          <w:i/>
          <w:iCs/>
          <w:color w:val="000000"/>
          <w:sz w:val="28"/>
          <w:szCs w:val="28"/>
          <w:lang w:val="vi-VN"/>
        </w:rPr>
        <w:t>o lường </w:t>
      </w:r>
      <w:r w:rsidRPr="0044518A">
        <w:rPr>
          <w:rFonts w:ascii="Times New Roman" w:eastAsia="Times New Roman" w:hAnsi="Times New Roman" w:cs="Times New Roman"/>
          <w:i/>
          <w:iCs/>
          <w:color w:val="000000"/>
          <w:sz w:val="28"/>
          <w:szCs w:val="28"/>
        </w:rPr>
        <w:t>C</w:t>
      </w:r>
      <w:r w:rsidRPr="0044518A">
        <w:rPr>
          <w:rFonts w:ascii="Times New Roman" w:eastAsia="Times New Roman" w:hAnsi="Times New Roman" w:cs="Times New Roman"/>
          <w:i/>
          <w:iCs/>
          <w:color w:val="000000"/>
          <w:sz w:val="28"/>
          <w:szCs w:val="28"/>
          <w:lang w:val="vi-VN"/>
        </w:rPr>
        <w:t>hất lượng và Vụ t</w:t>
      </w:r>
      <w:proofErr w:type="spellStart"/>
      <w:r w:rsidRPr="0044518A">
        <w:rPr>
          <w:rFonts w:ascii="Times New Roman" w:eastAsia="Times New Roman" w:hAnsi="Times New Roman" w:cs="Times New Roman"/>
          <w:i/>
          <w:iCs/>
          <w:color w:val="000000"/>
          <w:sz w:val="28"/>
          <w:szCs w:val="28"/>
        </w:rPr>
        <w:t>rưở</w:t>
      </w:r>
      <w:proofErr w:type="spellEnd"/>
      <w:r w:rsidRPr="0044518A">
        <w:rPr>
          <w:rFonts w:ascii="Times New Roman" w:eastAsia="Times New Roman" w:hAnsi="Times New Roman" w:cs="Times New Roman"/>
          <w:i/>
          <w:iCs/>
          <w:color w:val="000000"/>
          <w:sz w:val="28"/>
          <w:szCs w:val="28"/>
          <w:lang w:val="vi-VN"/>
        </w:rPr>
        <w:t>ng Vụ Pháp chế;</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i/>
          <w:iCs/>
          <w:color w:val="000000"/>
          <w:sz w:val="28"/>
          <w:szCs w:val="28"/>
          <w:lang w:val="vi-VN"/>
        </w:rPr>
        <w:t>Bộ trư</w:t>
      </w:r>
      <w:proofErr w:type="spellStart"/>
      <w:r w:rsidRPr="0044518A">
        <w:rPr>
          <w:rFonts w:ascii="Times New Roman" w:eastAsia="Times New Roman" w:hAnsi="Times New Roman" w:cs="Times New Roman"/>
          <w:i/>
          <w:iCs/>
          <w:color w:val="000000"/>
          <w:sz w:val="28"/>
          <w:szCs w:val="28"/>
        </w:rPr>
        <w:t>ởn</w:t>
      </w:r>
      <w:proofErr w:type="spellEnd"/>
      <w:r w:rsidRPr="0044518A">
        <w:rPr>
          <w:rFonts w:ascii="Times New Roman" w:eastAsia="Times New Roman" w:hAnsi="Times New Roman" w:cs="Times New Roman"/>
          <w:i/>
          <w:iCs/>
          <w:color w:val="000000"/>
          <w:sz w:val="28"/>
          <w:szCs w:val="28"/>
          <w:lang w:val="vi-VN"/>
        </w:rPr>
        <w:t>g Bộ Khoa học và Công nghệ </w:t>
      </w:r>
      <w:r w:rsidRPr="0044518A">
        <w:rPr>
          <w:rFonts w:ascii="Times New Roman" w:eastAsia="Times New Roman" w:hAnsi="Times New Roman" w:cs="Times New Roman"/>
          <w:i/>
          <w:iCs/>
          <w:color w:val="000000"/>
          <w:sz w:val="28"/>
          <w:szCs w:val="28"/>
        </w:rPr>
        <w:t>b</w:t>
      </w:r>
      <w:r w:rsidRPr="0044518A">
        <w:rPr>
          <w:rFonts w:ascii="Times New Roman" w:eastAsia="Times New Roman" w:hAnsi="Times New Roman" w:cs="Times New Roman"/>
          <w:i/>
          <w:iCs/>
          <w:color w:val="000000"/>
          <w:sz w:val="28"/>
          <w:szCs w:val="28"/>
          <w:lang w:val="vi-VN"/>
        </w:rPr>
        <w:t>an hành Thông tư quy định chi tiết thi hành một số điều của Nghị định số 43/2017 NĐ-CP ngày 14 tháng 4 n</w:t>
      </w:r>
      <w:r w:rsidRPr="0044518A">
        <w:rPr>
          <w:rFonts w:ascii="Times New Roman" w:eastAsia="Times New Roman" w:hAnsi="Times New Roman" w:cs="Times New Roman"/>
          <w:i/>
          <w:iCs/>
          <w:color w:val="000000"/>
          <w:sz w:val="28"/>
          <w:szCs w:val="28"/>
        </w:rPr>
        <w:t>ă</w:t>
      </w:r>
      <w:r w:rsidRPr="0044518A">
        <w:rPr>
          <w:rFonts w:ascii="Times New Roman" w:eastAsia="Times New Roman" w:hAnsi="Times New Roman" w:cs="Times New Roman"/>
          <w:i/>
          <w:iCs/>
          <w:color w:val="000000"/>
          <w:sz w:val="28"/>
          <w:szCs w:val="28"/>
          <w:lang w:val="vi-VN"/>
        </w:rPr>
        <w:t>m 2017 c</w:t>
      </w:r>
      <w:r w:rsidRPr="0044518A">
        <w:rPr>
          <w:rFonts w:ascii="Times New Roman" w:eastAsia="Times New Roman" w:hAnsi="Times New Roman" w:cs="Times New Roman"/>
          <w:i/>
          <w:iCs/>
          <w:color w:val="000000"/>
          <w:sz w:val="28"/>
          <w:szCs w:val="28"/>
        </w:rPr>
        <w:t>ủ</w:t>
      </w:r>
      <w:r w:rsidRPr="0044518A">
        <w:rPr>
          <w:rFonts w:ascii="Times New Roman" w:eastAsia="Times New Roman" w:hAnsi="Times New Roman" w:cs="Times New Roman"/>
          <w:i/>
          <w:iCs/>
          <w:color w:val="000000"/>
          <w:sz w:val="28"/>
          <w:szCs w:val="28"/>
          <w:lang w:val="vi-VN"/>
        </w:rPr>
        <w:t>a Chính ph</w:t>
      </w:r>
      <w:r w:rsidRPr="0044518A">
        <w:rPr>
          <w:rFonts w:ascii="Times New Roman" w:eastAsia="Times New Roman" w:hAnsi="Times New Roman" w:cs="Times New Roman"/>
          <w:i/>
          <w:iCs/>
          <w:color w:val="000000"/>
          <w:sz w:val="28"/>
          <w:szCs w:val="28"/>
        </w:rPr>
        <w:t>ủ </w:t>
      </w:r>
      <w:r w:rsidRPr="0044518A">
        <w:rPr>
          <w:rFonts w:ascii="Times New Roman" w:eastAsia="Times New Roman" w:hAnsi="Times New Roman" w:cs="Times New Roman"/>
          <w:i/>
          <w:iCs/>
          <w:color w:val="000000"/>
          <w:sz w:val="28"/>
          <w:szCs w:val="28"/>
          <w:lang w:val="vi-VN"/>
        </w:rPr>
        <w:t>về nh</w:t>
      </w:r>
      <w:r w:rsidRPr="0044518A">
        <w:rPr>
          <w:rFonts w:ascii="Times New Roman" w:eastAsia="Times New Roman" w:hAnsi="Times New Roman" w:cs="Times New Roman"/>
          <w:i/>
          <w:iCs/>
          <w:color w:val="000000"/>
          <w:sz w:val="28"/>
          <w:szCs w:val="28"/>
        </w:rPr>
        <w:t>ã</w:t>
      </w:r>
      <w:r w:rsidRPr="0044518A">
        <w:rPr>
          <w:rFonts w:ascii="Times New Roman" w:eastAsia="Times New Roman" w:hAnsi="Times New Roman" w:cs="Times New Roman"/>
          <w:i/>
          <w:iCs/>
          <w:color w:val="000000"/>
          <w:sz w:val="28"/>
          <w:szCs w:val="28"/>
          <w:lang w:val="vi-VN"/>
        </w:rPr>
        <w:t>n hàng hóa.</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bookmarkStart w:id="2" w:name="chuong_1"/>
      <w:r w:rsidRPr="0044518A">
        <w:rPr>
          <w:rFonts w:ascii="Times New Roman" w:eastAsia="Times New Roman" w:hAnsi="Times New Roman" w:cs="Times New Roman"/>
          <w:b/>
          <w:bCs/>
          <w:color w:val="000000"/>
          <w:sz w:val="28"/>
          <w:szCs w:val="28"/>
          <w:lang w:val="vi-VN"/>
        </w:rPr>
        <w:t>Chương I</w:t>
      </w:r>
      <w:bookmarkEnd w:id="2"/>
    </w:p>
    <w:p w:rsidR="0044518A" w:rsidRPr="0044518A" w:rsidRDefault="0044518A" w:rsidP="0044518A">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44518A">
        <w:rPr>
          <w:rFonts w:ascii="Times New Roman" w:eastAsia="Times New Roman" w:hAnsi="Times New Roman" w:cs="Times New Roman"/>
          <w:b/>
          <w:bCs/>
          <w:color w:val="000000"/>
          <w:sz w:val="28"/>
          <w:szCs w:val="28"/>
          <w:lang w:val="vi-VN"/>
        </w:rPr>
        <w:t>QUY ĐỊNH CHUNG</w:t>
      </w:r>
      <w:bookmarkEnd w:id="3"/>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bookmarkStart w:id="4" w:name="dieu_1"/>
      <w:proofErr w:type="spellStart"/>
      <w:r w:rsidRPr="0044518A">
        <w:rPr>
          <w:rFonts w:ascii="Times New Roman" w:eastAsia="Times New Roman" w:hAnsi="Times New Roman" w:cs="Times New Roman"/>
          <w:b/>
          <w:bCs/>
          <w:color w:val="000000"/>
          <w:sz w:val="28"/>
          <w:szCs w:val="28"/>
        </w:rPr>
        <w:t>Điều</w:t>
      </w:r>
      <w:proofErr w:type="spellEnd"/>
      <w:r w:rsidRPr="0044518A">
        <w:rPr>
          <w:rFonts w:ascii="Times New Roman" w:eastAsia="Times New Roman" w:hAnsi="Times New Roman" w:cs="Times New Roman"/>
          <w:b/>
          <w:bCs/>
          <w:color w:val="000000"/>
          <w:sz w:val="28"/>
          <w:szCs w:val="28"/>
        </w:rPr>
        <w:t xml:space="preserve"> 1. </w:t>
      </w:r>
      <w:proofErr w:type="spellStart"/>
      <w:r w:rsidRPr="0044518A">
        <w:rPr>
          <w:rFonts w:ascii="Times New Roman" w:eastAsia="Times New Roman" w:hAnsi="Times New Roman" w:cs="Times New Roman"/>
          <w:b/>
          <w:bCs/>
          <w:color w:val="000000"/>
          <w:sz w:val="28"/>
          <w:szCs w:val="28"/>
        </w:rPr>
        <w:t>Phạm</w:t>
      </w:r>
      <w:proofErr w:type="spellEnd"/>
      <w:r w:rsidRPr="0044518A">
        <w:rPr>
          <w:rFonts w:ascii="Times New Roman" w:eastAsia="Times New Roman" w:hAnsi="Times New Roman" w:cs="Times New Roman"/>
          <w:b/>
          <w:bCs/>
          <w:color w:val="000000"/>
          <w:sz w:val="28"/>
          <w:szCs w:val="28"/>
        </w:rPr>
        <w:t xml:space="preserve"> </w:t>
      </w:r>
      <w:proofErr w:type="gramStart"/>
      <w:r w:rsidRPr="0044518A">
        <w:rPr>
          <w:rFonts w:ascii="Times New Roman" w:eastAsia="Times New Roman" w:hAnsi="Times New Roman" w:cs="Times New Roman"/>
          <w:b/>
          <w:bCs/>
          <w:color w:val="000000"/>
          <w:sz w:val="28"/>
          <w:szCs w:val="28"/>
        </w:rPr>
        <w:t>vi</w:t>
      </w:r>
      <w:proofErr w:type="gram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điều</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chỉnh</w:t>
      </w:r>
      <w:bookmarkEnd w:id="4"/>
      <w:proofErr w:type="spellEnd"/>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Thông tư này quy định chi tiết thi hành một số điều của Nghị định số </w:t>
      </w:r>
      <w:r>
        <w:rPr>
          <w:rFonts w:ascii="Times New Roman" w:eastAsia="Times New Roman" w:hAnsi="Times New Roman" w:cs="Times New Roman"/>
          <w:color w:val="000000"/>
          <w:sz w:val="28"/>
          <w:szCs w:val="28"/>
        </w:rPr>
        <w:t>43/2017/NĐ-CP</w:t>
      </w:r>
      <w:r w:rsidRPr="0044518A">
        <w:rPr>
          <w:rFonts w:ascii="Times New Roman" w:eastAsia="Times New Roman" w:hAnsi="Times New Roman" w:cs="Times New Roman"/>
          <w:color w:val="000000"/>
          <w:sz w:val="28"/>
          <w:szCs w:val="28"/>
          <w:lang w:val="vi-VN"/>
        </w:rPr>
        <w:t xml:space="preserve"> ng</w:t>
      </w:r>
      <w:proofErr w:type="spellStart"/>
      <w:r w:rsidRPr="0044518A">
        <w:rPr>
          <w:rFonts w:ascii="Times New Roman" w:eastAsia="Times New Roman" w:hAnsi="Times New Roman" w:cs="Times New Roman"/>
          <w:color w:val="000000"/>
          <w:sz w:val="28"/>
          <w:szCs w:val="28"/>
        </w:rPr>
        <w:t>ày</w:t>
      </w:r>
      <w:proofErr w:type="spellEnd"/>
      <w:r w:rsidRPr="0044518A">
        <w:rPr>
          <w:rFonts w:ascii="Times New Roman" w:eastAsia="Times New Roman" w:hAnsi="Times New Roman" w:cs="Times New Roman"/>
          <w:color w:val="000000"/>
          <w:sz w:val="28"/>
          <w:szCs w:val="28"/>
          <w:lang w:val="vi-VN"/>
        </w:rPr>
        <w:t> 14 tháng 4 năm 2017 của Chính ph</w:t>
      </w:r>
      <w:r w:rsidRPr="0044518A">
        <w:rPr>
          <w:rFonts w:ascii="Times New Roman" w:eastAsia="Times New Roman" w:hAnsi="Times New Roman" w:cs="Times New Roman"/>
          <w:color w:val="000000"/>
          <w:sz w:val="28"/>
          <w:szCs w:val="28"/>
        </w:rPr>
        <w:t>ủ </w:t>
      </w:r>
      <w:r w:rsidRPr="0044518A">
        <w:rPr>
          <w:rFonts w:ascii="Times New Roman" w:eastAsia="Times New Roman" w:hAnsi="Times New Roman" w:cs="Times New Roman"/>
          <w:color w:val="000000"/>
          <w:sz w:val="28"/>
          <w:szCs w:val="28"/>
          <w:lang w:val="vi-VN"/>
        </w:rPr>
        <w:t>về nh</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 hàng hóa (sau đây viết là Nghị định số 43/2017/NĐ-CP), cụ thể như sau:</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1. </w:t>
      </w:r>
      <w:bookmarkStart w:id="5" w:name="dc_1"/>
      <w:r w:rsidRPr="0044518A">
        <w:rPr>
          <w:rFonts w:ascii="Times New Roman" w:eastAsia="Times New Roman" w:hAnsi="Times New Roman" w:cs="Times New Roman"/>
          <w:color w:val="000000"/>
          <w:sz w:val="28"/>
          <w:szCs w:val="28"/>
          <w:lang w:val="vi-VN"/>
        </w:rPr>
        <w:t>Khoản 5 Điều 3; Điều 4; khoản 2, khoản 4 Điều 7; khoản 1, 3, 6 Điều 12; khoản 3 Điều 14; khoản 1 Điều 16; khoản 5 Điều 17</w:t>
      </w:r>
      <w:bookmarkEnd w:id="5"/>
      <w:r w:rsidRPr="0044518A">
        <w:rPr>
          <w:rFonts w:ascii="Times New Roman" w:eastAsia="Times New Roman" w:hAnsi="Times New Roman" w:cs="Times New Roman"/>
          <w:color w:val="000000"/>
          <w:sz w:val="28"/>
          <w:szCs w:val="28"/>
          <w:lang w:val="vi-VN"/>
        </w:rPr>
        <w:t>;</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2. Khoản 5, 15 Phụ lục I; điểm 2 khoản 1, điểm 3 khoản 2 Phụ lục II; khoản 1 Phụ lục III; điểm 1 khoản 1 Phụ lục IV;</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44518A">
        <w:rPr>
          <w:rFonts w:ascii="Times New Roman" w:eastAsia="Times New Roman" w:hAnsi="Times New Roman" w:cs="Times New Roman"/>
          <w:b/>
          <w:bCs/>
          <w:color w:val="000000"/>
          <w:sz w:val="28"/>
          <w:szCs w:val="28"/>
          <w:lang w:val="vi-VN"/>
        </w:rPr>
        <w:t>Điều 2. Đối tượng áp dụng</w:t>
      </w:r>
      <w:bookmarkEnd w:id="6"/>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lastRenderedPageBreak/>
        <w:t>Thông tư này áp d</w:t>
      </w:r>
      <w:r w:rsidRPr="0044518A">
        <w:rPr>
          <w:rFonts w:ascii="Times New Roman" w:eastAsia="Times New Roman" w:hAnsi="Times New Roman" w:cs="Times New Roman"/>
          <w:color w:val="000000"/>
          <w:sz w:val="28"/>
          <w:szCs w:val="28"/>
        </w:rPr>
        <w:t>ụ</w:t>
      </w:r>
      <w:r w:rsidRPr="0044518A">
        <w:rPr>
          <w:rFonts w:ascii="Times New Roman" w:eastAsia="Times New Roman" w:hAnsi="Times New Roman" w:cs="Times New Roman"/>
          <w:color w:val="000000"/>
          <w:sz w:val="28"/>
          <w:szCs w:val="28"/>
          <w:lang w:val="vi-VN"/>
        </w:rPr>
        <w:t>ng đối với t</w:t>
      </w:r>
      <w:r w:rsidRPr="0044518A">
        <w:rPr>
          <w:rFonts w:ascii="Times New Roman" w:eastAsia="Times New Roman" w:hAnsi="Times New Roman" w:cs="Times New Roman"/>
          <w:color w:val="000000"/>
          <w:sz w:val="28"/>
          <w:szCs w:val="28"/>
        </w:rPr>
        <w:t>ổ </w:t>
      </w:r>
      <w:r w:rsidRPr="0044518A">
        <w:rPr>
          <w:rFonts w:ascii="Times New Roman" w:eastAsia="Times New Roman" w:hAnsi="Times New Roman" w:cs="Times New Roman"/>
          <w:color w:val="000000"/>
          <w:sz w:val="28"/>
          <w:szCs w:val="28"/>
          <w:lang w:val="vi-VN"/>
        </w:rPr>
        <w:t>chức, cá nhân sản xuất, kinh doanh hàng hóa tại Việt Nam; tổ chức, cá nhân nhập khẩu hàng hóa; cơ quan nhà nước, t</w:t>
      </w:r>
      <w:r w:rsidRPr="0044518A">
        <w:rPr>
          <w:rFonts w:ascii="Times New Roman" w:eastAsia="Times New Roman" w:hAnsi="Times New Roman" w:cs="Times New Roman"/>
          <w:color w:val="000000"/>
          <w:sz w:val="28"/>
          <w:szCs w:val="28"/>
        </w:rPr>
        <w:t>ổ </w:t>
      </w:r>
      <w:r w:rsidRPr="0044518A">
        <w:rPr>
          <w:rFonts w:ascii="Times New Roman" w:eastAsia="Times New Roman" w:hAnsi="Times New Roman" w:cs="Times New Roman"/>
          <w:color w:val="000000"/>
          <w:sz w:val="28"/>
          <w:szCs w:val="28"/>
          <w:lang w:val="vi-VN"/>
        </w:rPr>
        <w:t>chức, cá nhân có liên quan.</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bookmarkStart w:id="7" w:name="chuong_2"/>
      <w:proofErr w:type="spellStart"/>
      <w:r w:rsidRPr="0044518A">
        <w:rPr>
          <w:rFonts w:ascii="Times New Roman" w:eastAsia="Times New Roman" w:hAnsi="Times New Roman" w:cs="Times New Roman"/>
          <w:b/>
          <w:bCs/>
          <w:color w:val="000000"/>
          <w:sz w:val="28"/>
          <w:szCs w:val="28"/>
        </w:rPr>
        <w:t>Chương</w:t>
      </w:r>
      <w:proofErr w:type="spellEnd"/>
      <w:r w:rsidRPr="0044518A">
        <w:rPr>
          <w:rFonts w:ascii="Times New Roman" w:eastAsia="Times New Roman" w:hAnsi="Times New Roman" w:cs="Times New Roman"/>
          <w:b/>
          <w:bCs/>
          <w:color w:val="000000"/>
          <w:sz w:val="28"/>
          <w:szCs w:val="28"/>
        </w:rPr>
        <w:t xml:space="preserve"> II</w:t>
      </w:r>
      <w:bookmarkEnd w:id="7"/>
    </w:p>
    <w:p w:rsidR="0044518A" w:rsidRPr="0044518A" w:rsidRDefault="0044518A" w:rsidP="0044518A">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chuong_2_name"/>
      <w:r w:rsidRPr="0044518A">
        <w:rPr>
          <w:rFonts w:ascii="Times New Roman" w:eastAsia="Times New Roman" w:hAnsi="Times New Roman" w:cs="Times New Roman"/>
          <w:b/>
          <w:bCs/>
          <w:color w:val="000000"/>
          <w:sz w:val="28"/>
          <w:szCs w:val="28"/>
          <w:lang w:val="vi-VN"/>
        </w:rPr>
        <w:t>NỘI DUNG VÀ CÁCH GHI NHÃN HÀNG HÓA</w:t>
      </w:r>
      <w:bookmarkEnd w:id="8"/>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bookmarkStart w:id="9" w:name="dieu_3"/>
      <w:proofErr w:type="spellStart"/>
      <w:r w:rsidRPr="0044518A">
        <w:rPr>
          <w:rFonts w:ascii="Times New Roman" w:eastAsia="Times New Roman" w:hAnsi="Times New Roman" w:cs="Times New Roman"/>
          <w:b/>
          <w:bCs/>
          <w:color w:val="000000"/>
          <w:sz w:val="28"/>
          <w:szCs w:val="28"/>
        </w:rPr>
        <w:t>Điều</w:t>
      </w:r>
      <w:proofErr w:type="spellEnd"/>
      <w:r w:rsidRPr="0044518A">
        <w:rPr>
          <w:rFonts w:ascii="Times New Roman" w:eastAsia="Times New Roman" w:hAnsi="Times New Roman" w:cs="Times New Roman"/>
          <w:b/>
          <w:bCs/>
          <w:color w:val="000000"/>
          <w:sz w:val="28"/>
          <w:szCs w:val="28"/>
        </w:rPr>
        <w:t xml:space="preserve"> 3. </w:t>
      </w:r>
      <w:proofErr w:type="spellStart"/>
      <w:r w:rsidRPr="0044518A">
        <w:rPr>
          <w:rFonts w:ascii="Times New Roman" w:eastAsia="Times New Roman" w:hAnsi="Times New Roman" w:cs="Times New Roman"/>
          <w:b/>
          <w:bCs/>
          <w:color w:val="000000"/>
          <w:sz w:val="28"/>
          <w:szCs w:val="28"/>
        </w:rPr>
        <w:t>Phân</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biệt</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bao</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bì</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chứa</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đựng</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hàng</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hóa</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không</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phải</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bao</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bì</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thương</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phẩm</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với</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bao</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bì</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thương</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phẩm</w:t>
      </w:r>
      <w:bookmarkEnd w:id="9"/>
      <w:proofErr w:type="spellEnd"/>
      <w:r w:rsidRPr="0044518A">
        <w:rPr>
          <w:rFonts w:ascii="Times New Roman" w:eastAsia="Times New Roman" w:hAnsi="Times New Roman" w:cs="Times New Roman"/>
          <w:b/>
          <w:bCs/>
          <w:color w:val="000000"/>
          <w:sz w:val="28"/>
          <w:szCs w:val="28"/>
        </w:rPr>
        <w:t> </w:t>
      </w:r>
      <w:r w:rsidRPr="0044518A">
        <w:rPr>
          <w:rFonts w:ascii="Times New Roman" w:eastAsia="Times New Roman" w:hAnsi="Times New Roman" w:cs="Times New Roman"/>
          <w:color w:val="000000"/>
          <w:sz w:val="28"/>
          <w:szCs w:val="28"/>
        </w:rPr>
        <w:t>(</w:t>
      </w:r>
      <w:bookmarkStart w:id="10" w:name="dc_2"/>
      <w:proofErr w:type="spellStart"/>
      <w:r w:rsidRPr="0044518A">
        <w:rPr>
          <w:rFonts w:ascii="Times New Roman" w:eastAsia="Times New Roman" w:hAnsi="Times New Roman" w:cs="Times New Roman"/>
          <w:color w:val="000000"/>
          <w:sz w:val="28"/>
          <w:szCs w:val="28"/>
        </w:rPr>
        <w:t>khoản</w:t>
      </w:r>
      <w:proofErr w:type="spellEnd"/>
      <w:r w:rsidRPr="0044518A">
        <w:rPr>
          <w:rFonts w:ascii="Times New Roman" w:eastAsia="Times New Roman" w:hAnsi="Times New Roman" w:cs="Times New Roman"/>
          <w:color w:val="000000"/>
          <w:sz w:val="28"/>
          <w:szCs w:val="28"/>
        </w:rPr>
        <w:t xml:space="preserve"> 5 </w:t>
      </w:r>
      <w:proofErr w:type="spellStart"/>
      <w:r w:rsidRPr="0044518A">
        <w:rPr>
          <w:rFonts w:ascii="Times New Roman" w:eastAsia="Times New Roman" w:hAnsi="Times New Roman" w:cs="Times New Roman"/>
          <w:color w:val="000000"/>
          <w:sz w:val="28"/>
          <w:szCs w:val="28"/>
        </w:rPr>
        <w:t>Điều</w:t>
      </w:r>
      <w:proofErr w:type="spellEnd"/>
      <w:r w:rsidRPr="0044518A">
        <w:rPr>
          <w:rFonts w:ascii="Times New Roman" w:eastAsia="Times New Roman" w:hAnsi="Times New Roman" w:cs="Times New Roman"/>
          <w:color w:val="000000"/>
          <w:sz w:val="28"/>
          <w:szCs w:val="28"/>
        </w:rPr>
        <w:t xml:space="preserve"> 3 </w:t>
      </w:r>
      <w:proofErr w:type="spellStart"/>
      <w:r w:rsidRPr="0044518A">
        <w:rPr>
          <w:rFonts w:ascii="Times New Roman" w:eastAsia="Times New Roman" w:hAnsi="Times New Roman" w:cs="Times New Roman"/>
          <w:color w:val="000000"/>
          <w:sz w:val="28"/>
          <w:szCs w:val="28"/>
        </w:rPr>
        <w:t>Nghị</w:t>
      </w:r>
      <w:proofErr w:type="spellEnd"/>
      <w:r w:rsidRPr="0044518A">
        <w:rPr>
          <w:rFonts w:ascii="Times New Roman" w:eastAsia="Times New Roman" w:hAnsi="Times New Roman" w:cs="Times New Roman"/>
          <w:color w:val="000000"/>
          <w:sz w:val="28"/>
          <w:szCs w:val="28"/>
        </w:rPr>
        <w:t xml:space="preserve"> </w:t>
      </w:r>
      <w:proofErr w:type="spellStart"/>
      <w:r w:rsidRPr="0044518A">
        <w:rPr>
          <w:rFonts w:ascii="Times New Roman" w:eastAsia="Times New Roman" w:hAnsi="Times New Roman" w:cs="Times New Roman"/>
          <w:color w:val="000000"/>
          <w:sz w:val="28"/>
          <w:szCs w:val="28"/>
        </w:rPr>
        <w:t>định</w:t>
      </w:r>
      <w:proofErr w:type="spellEnd"/>
      <w:r w:rsidRPr="0044518A">
        <w:rPr>
          <w:rFonts w:ascii="Times New Roman" w:eastAsia="Times New Roman" w:hAnsi="Times New Roman" w:cs="Times New Roman"/>
          <w:color w:val="000000"/>
          <w:sz w:val="28"/>
          <w:szCs w:val="28"/>
        </w:rPr>
        <w:t xml:space="preserve"> </w:t>
      </w:r>
      <w:proofErr w:type="spellStart"/>
      <w:r w:rsidRPr="0044518A">
        <w:rPr>
          <w:rFonts w:ascii="Times New Roman" w:eastAsia="Times New Roman" w:hAnsi="Times New Roman" w:cs="Times New Roman"/>
          <w:color w:val="000000"/>
          <w:sz w:val="28"/>
          <w:szCs w:val="28"/>
        </w:rPr>
        <w:t>số</w:t>
      </w:r>
      <w:proofErr w:type="spellEnd"/>
      <w:r w:rsidRPr="0044518A">
        <w:rPr>
          <w:rFonts w:ascii="Times New Roman" w:eastAsia="Times New Roman" w:hAnsi="Times New Roman" w:cs="Times New Roman"/>
          <w:color w:val="000000"/>
          <w:sz w:val="28"/>
          <w:szCs w:val="28"/>
        </w:rPr>
        <w:t xml:space="preserve"> 43/2017/NĐ-C</w:t>
      </w:r>
      <w:bookmarkEnd w:id="10"/>
      <w:r w:rsidRPr="0044518A">
        <w:rPr>
          <w:rFonts w:ascii="Times New Roman" w:eastAsia="Times New Roman" w:hAnsi="Times New Roman" w:cs="Times New Roman"/>
          <w:color w:val="000000"/>
          <w:sz w:val="28"/>
          <w:szCs w:val="28"/>
        </w:rPr>
        <w:t>P)</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1. Các loại bao bì sau đây không gọi là bao bì thương phẩm:</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a) Bao bì được s</w:t>
      </w:r>
      <w:r w:rsidRPr="0044518A">
        <w:rPr>
          <w:rFonts w:ascii="Times New Roman" w:eastAsia="Times New Roman" w:hAnsi="Times New Roman" w:cs="Times New Roman"/>
          <w:color w:val="000000"/>
          <w:sz w:val="28"/>
          <w:szCs w:val="28"/>
        </w:rPr>
        <w:t>ử </w:t>
      </w:r>
      <w:r w:rsidRPr="0044518A">
        <w:rPr>
          <w:rFonts w:ascii="Times New Roman" w:eastAsia="Times New Roman" w:hAnsi="Times New Roman" w:cs="Times New Roman"/>
          <w:color w:val="000000"/>
          <w:sz w:val="28"/>
          <w:szCs w:val="28"/>
          <w:lang w:val="vi-VN"/>
        </w:rPr>
        <w:t>dụng với mục đích để lưu giữ, vận chuy</w:t>
      </w:r>
      <w:r w:rsidRPr="0044518A">
        <w:rPr>
          <w:rFonts w:ascii="Times New Roman" w:eastAsia="Times New Roman" w:hAnsi="Times New Roman" w:cs="Times New Roman"/>
          <w:color w:val="000000"/>
          <w:sz w:val="28"/>
          <w:szCs w:val="28"/>
        </w:rPr>
        <w:t>ể</w:t>
      </w:r>
      <w:r w:rsidRPr="0044518A">
        <w:rPr>
          <w:rFonts w:ascii="Times New Roman" w:eastAsia="Times New Roman" w:hAnsi="Times New Roman" w:cs="Times New Roman"/>
          <w:color w:val="000000"/>
          <w:sz w:val="28"/>
          <w:szCs w:val="28"/>
          <w:lang w:val="vi-VN"/>
        </w:rPr>
        <w:t>n, bảo quản hàng hóa đ</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 có nh</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 hàng hóa;</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b) Túi </w:t>
      </w:r>
      <w:r w:rsidRPr="0044518A">
        <w:rPr>
          <w:rFonts w:ascii="Times New Roman" w:eastAsia="Times New Roman" w:hAnsi="Times New Roman" w:cs="Times New Roman"/>
          <w:color w:val="000000"/>
          <w:sz w:val="28"/>
          <w:szCs w:val="28"/>
        </w:rPr>
        <w:t>đ</w:t>
      </w:r>
      <w:r w:rsidRPr="0044518A">
        <w:rPr>
          <w:rFonts w:ascii="Times New Roman" w:eastAsia="Times New Roman" w:hAnsi="Times New Roman" w:cs="Times New Roman"/>
          <w:color w:val="000000"/>
          <w:sz w:val="28"/>
          <w:szCs w:val="28"/>
          <w:lang w:val="vi-VN"/>
        </w:rPr>
        <w:t>ựng hàng hóa khi mua hàng;</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c) Bao bì dùng để đựng hàng hóa dạng rời, hàng hóa bán lẻ.</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2. Các loại bao bì sau đây phải có hồ sơ, tài liệu kèm theo thể hiện đầy đủ các nội dun</w:t>
      </w:r>
      <w:r w:rsidRPr="0044518A">
        <w:rPr>
          <w:rFonts w:ascii="Times New Roman" w:eastAsia="Times New Roman" w:hAnsi="Times New Roman" w:cs="Times New Roman"/>
          <w:color w:val="000000"/>
          <w:sz w:val="28"/>
          <w:szCs w:val="28"/>
        </w:rPr>
        <w:t>g </w:t>
      </w:r>
      <w:r w:rsidRPr="0044518A">
        <w:rPr>
          <w:rFonts w:ascii="Times New Roman" w:eastAsia="Times New Roman" w:hAnsi="Times New Roman" w:cs="Times New Roman"/>
          <w:color w:val="000000"/>
          <w:sz w:val="28"/>
          <w:szCs w:val="28"/>
          <w:lang w:val="vi-VN"/>
        </w:rPr>
        <w:t>bắt buộc b</w:t>
      </w:r>
      <w:r w:rsidRPr="0044518A">
        <w:rPr>
          <w:rFonts w:ascii="Times New Roman" w:eastAsia="Times New Roman" w:hAnsi="Times New Roman" w:cs="Times New Roman"/>
          <w:color w:val="000000"/>
          <w:sz w:val="28"/>
          <w:szCs w:val="28"/>
        </w:rPr>
        <w:t>ằ</w:t>
      </w:r>
      <w:r w:rsidRPr="0044518A">
        <w:rPr>
          <w:rFonts w:ascii="Times New Roman" w:eastAsia="Times New Roman" w:hAnsi="Times New Roman" w:cs="Times New Roman"/>
          <w:color w:val="000000"/>
          <w:sz w:val="28"/>
          <w:szCs w:val="28"/>
          <w:lang w:val="vi-VN"/>
        </w:rPr>
        <w:t>ng tiếng Việt theo quy định tại Nghị định số </w:t>
      </w:r>
      <w:r>
        <w:rPr>
          <w:rFonts w:ascii="Times New Roman" w:eastAsia="Times New Roman" w:hAnsi="Times New Roman" w:cs="Times New Roman"/>
          <w:color w:val="000000"/>
          <w:sz w:val="28"/>
          <w:szCs w:val="28"/>
        </w:rPr>
        <w:t>43/2017/NĐ-CP</w:t>
      </w:r>
      <w:r w:rsidRPr="0044518A">
        <w:rPr>
          <w:rFonts w:ascii="Times New Roman" w:eastAsia="Times New Roman" w:hAnsi="Times New Roman" w:cs="Times New Roman"/>
          <w:color w:val="000000"/>
          <w:sz w:val="28"/>
          <w:szCs w:val="28"/>
          <w:lang w:val="vi-VN"/>
        </w:rPr>
        <w:t xml:space="preserve"> và các văn b</w:t>
      </w:r>
      <w:r w:rsidRPr="0044518A">
        <w:rPr>
          <w:rFonts w:ascii="Times New Roman" w:eastAsia="Times New Roman" w:hAnsi="Times New Roman" w:cs="Times New Roman"/>
          <w:color w:val="000000"/>
          <w:sz w:val="28"/>
          <w:szCs w:val="28"/>
        </w:rPr>
        <w:t>ả</w:t>
      </w:r>
      <w:r w:rsidRPr="0044518A">
        <w:rPr>
          <w:rFonts w:ascii="Times New Roman" w:eastAsia="Times New Roman" w:hAnsi="Times New Roman" w:cs="Times New Roman"/>
          <w:color w:val="000000"/>
          <w:sz w:val="28"/>
          <w:szCs w:val="28"/>
          <w:lang w:val="vi-VN"/>
        </w:rPr>
        <w:t>n pháp luật khác có liên quan để thay thế cho nh</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 hàng hóa: thùng đựng hàng (container), hầm tàu chứa hàng, xi téc vận chuyển hàng hóa dạng rời, dạng lỏng, dạng khí không có bao bì.</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Ví d</w:t>
      </w:r>
      <w:r w:rsidRPr="0044518A">
        <w:rPr>
          <w:rFonts w:ascii="Times New Roman" w:eastAsia="Times New Roman" w:hAnsi="Times New Roman" w:cs="Times New Roman"/>
          <w:color w:val="000000"/>
          <w:sz w:val="28"/>
          <w:szCs w:val="28"/>
        </w:rPr>
        <w:t>ụ</w:t>
      </w:r>
      <w:r w:rsidRPr="0044518A">
        <w:rPr>
          <w:rFonts w:ascii="Times New Roman" w:eastAsia="Times New Roman" w:hAnsi="Times New Roman" w:cs="Times New Roman"/>
          <w:color w:val="000000"/>
          <w:sz w:val="28"/>
          <w:szCs w:val="28"/>
          <w:lang w:val="vi-VN"/>
        </w:rPr>
        <w:t>: hàng hóa là thủy sản: thùng đựng hàng (container), (bao gồm cả trường hợp hàng hóa bên trong là nguyên liệu thủy sản có một hoặc nhiều loài dạng rời, hoặc đón</w:t>
      </w:r>
      <w:r w:rsidRPr="0044518A">
        <w:rPr>
          <w:rFonts w:ascii="Times New Roman" w:eastAsia="Times New Roman" w:hAnsi="Times New Roman" w:cs="Times New Roman"/>
          <w:color w:val="000000"/>
          <w:sz w:val="28"/>
          <w:szCs w:val="28"/>
        </w:rPr>
        <w:t>g </w:t>
      </w:r>
      <w:r w:rsidRPr="0044518A">
        <w:rPr>
          <w:rFonts w:ascii="Times New Roman" w:eastAsia="Times New Roman" w:hAnsi="Times New Roman" w:cs="Times New Roman"/>
          <w:color w:val="000000"/>
          <w:sz w:val="28"/>
          <w:szCs w:val="28"/>
          <w:lang w:val="vi-VN"/>
        </w:rPr>
        <w:t>khối (block) trần đồng nhất hoặc không đồng nhất), hầm tàu chứa hàng hóa dạng rời chỉ có một loài hoặc lẫn lộn nhiều loài, xi téc vận chuyển hàng hóa dạng r</w:t>
      </w:r>
      <w:r w:rsidRPr="0044518A">
        <w:rPr>
          <w:rFonts w:ascii="Times New Roman" w:eastAsia="Times New Roman" w:hAnsi="Times New Roman" w:cs="Times New Roman"/>
          <w:color w:val="000000"/>
          <w:sz w:val="28"/>
          <w:szCs w:val="28"/>
        </w:rPr>
        <w:t>ờ</w:t>
      </w:r>
      <w:r w:rsidRPr="0044518A">
        <w:rPr>
          <w:rFonts w:ascii="Times New Roman" w:eastAsia="Times New Roman" w:hAnsi="Times New Roman" w:cs="Times New Roman"/>
          <w:color w:val="000000"/>
          <w:sz w:val="28"/>
          <w:szCs w:val="28"/>
          <w:lang w:val="vi-VN"/>
        </w:rPr>
        <w:t>i, dạn</w:t>
      </w:r>
      <w:r w:rsidRPr="0044518A">
        <w:rPr>
          <w:rFonts w:ascii="Times New Roman" w:eastAsia="Times New Roman" w:hAnsi="Times New Roman" w:cs="Times New Roman"/>
          <w:color w:val="000000"/>
          <w:sz w:val="28"/>
          <w:szCs w:val="28"/>
        </w:rPr>
        <w:t>g</w:t>
      </w:r>
      <w:r w:rsidRPr="0044518A">
        <w:rPr>
          <w:rFonts w:ascii="Times New Roman" w:eastAsia="Times New Roman" w:hAnsi="Times New Roman" w:cs="Times New Roman"/>
          <w:color w:val="000000"/>
          <w:sz w:val="28"/>
          <w:szCs w:val="28"/>
          <w:lang w:val="vi-VN"/>
        </w:rPr>
        <w:t> l</w:t>
      </w:r>
      <w:r w:rsidRPr="0044518A">
        <w:rPr>
          <w:rFonts w:ascii="Times New Roman" w:eastAsia="Times New Roman" w:hAnsi="Times New Roman" w:cs="Times New Roman"/>
          <w:color w:val="000000"/>
          <w:sz w:val="28"/>
          <w:szCs w:val="28"/>
        </w:rPr>
        <w:t>ỏ</w:t>
      </w:r>
      <w:r w:rsidRPr="0044518A">
        <w:rPr>
          <w:rFonts w:ascii="Times New Roman" w:eastAsia="Times New Roman" w:hAnsi="Times New Roman" w:cs="Times New Roman"/>
          <w:color w:val="000000"/>
          <w:sz w:val="28"/>
          <w:szCs w:val="28"/>
          <w:lang w:val="vi-VN"/>
        </w:rPr>
        <w:t>ng không c</w:t>
      </w:r>
      <w:r w:rsidRPr="0044518A">
        <w:rPr>
          <w:rFonts w:ascii="Times New Roman" w:eastAsia="Times New Roman" w:hAnsi="Times New Roman" w:cs="Times New Roman"/>
          <w:color w:val="000000"/>
          <w:sz w:val="28"/>
          <w:szCs w:val="28"/>
        </w:rPr>
        <w:t>ó</w:t>
      </w:r>
      <w:r w:rsidRPr="0044518A">
        <w:rPr>
          <w:rFonts w:ascii="Times New Roman" w:eastAsia="Times New Roman" w:hAnsi="Times New Roman" w:cs="Times New Roman"/>
          <w:color w:val="000000"/>
          <w:sz w:val="28"/>
          <w:szCs w:val="28"/>
          <w:lang w:val="vi-VN"/>
        </w:rPr>
        <w:t> bao bì;</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Trường hợp n</w:t>
      </w:r>
      <w:r w:rsidRPr="0044518A">
        <w:rPr>
          <w:rFonts w:ascii="Times New Roman" w:eastAsia="Times New Roman" w:hAnsi="Times New Roman" w:cs="Times New Roman"/>
          <w:color w:val="000000"/>
          <w:sz w:val="28"/>
          <w:szCs w:val="28"/>
        </w:rPr>
        <w:t>à</w:t>
      </w:r>
      <w:r w:rsidRPr="0044518A">
        <w:rPr>
          <w:rFonts w:ascii="Times New Roman" w:eastAsia="Times New Roman" w:hAnsi="Times New Roman" w:cs="Times New Roman"/>
          <w:color w:val="000000"/>
          <w:sz w:val="28"/>
          <w:szCs w:val="28"/>
          <w:lang w:val="vi-VN"/>
        </w:rPr>
        <w:t>y hàng h</w:t>
      </w:r>
      <w:r w:rsidRPr="0044518A">
        <w:rPr>
          <w:rFonts w:ascii="Times New Roman" w:eastAsia="Times New Roman" w:hAnsi="Times New Roman" w:cs="Times New Roman"/>
          <w:color w:val="000000"/>
          <w:sz w:val="28"/>
          <w:szCs w:val="28"/>
        </w:rPr>
        <w:t>ó</w:t>
      </w:r>
      <w:r w:rsidRPr="0044518A">
        <w:rPr>
          <w:rFonts w:ascii="Times New Roman" w:eastAsia="Times New Roman" w:hAnsi="Times New Roman" w:cs="Times New Roman"/>
          <w:color w:val="000000"/>
          <w:sz w:val="28"/>
          <w:szCs w:val="28"/>
          <w:lang w:val="vi-VN"/>
        </w:rPr>
        <w:t>a không cần dán nh</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n/ghi nh</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 hàng hóa nhưng ph</w:t>
      </w:r>
      <w:r w:rsidRPr="0044518A">
        <w:rPr>
          <w:rFonts w:ascii="Times New Roman" w:eastAsia="Times New Roman" w:hAnsi="Times New Roman" w:cs="Times New Roman"/>
          <w:color w:val="000000"/>
          <w:sz w:val="28"/>
          <w:szCs w:val="28"/>
        </w:rPr>
        <w:t>ả</w:t>
      </w:r>
      <w:r w:rsidRPr="0044518A">
        <w:rPr>
          <w:rFonts w:ascii="Times New Roman" w:eastAsia="Times New Roman" w:hAnsi="Times New Roman" w:cs="Times New Roman"/>
          <w:color w:val="000000"/>
          <w:sz w:val="28"/>
          <w:szCs w:val="28"/>
          <w:lang w:val="vi-VN"/>
        </w:rPr>
        <w:t>i có hồ sơ, t</w:t>
      </w:r>
      <w:r w:rsidRPr="0044518A">
        <w:rPr>
          <w:rFonts w:ascii="Times New Roman" w:eastAsia="Times New Roman" w:hAnsi="Times New Roman" w:cs="Times New Roman"/>
          <w:color w:val="000000"/>
          <w:sz w:val="28"/>
          <w:szCs w:val="28"/>
        </w:rPr>
        <w:t>à</w:t>
      </w:r>
      <w:r w:rsidRPr="0044518A">
        <w:rPr>
          <w:rFonts w:ascii="Times New Roman" w:eastAsia="Times New Roman" w:hAnsi="Times New Roman" w:cs="Times New Roman"/>
          <w:color w:val="000000"/>
          <w:sz w:val="28"/>
          <w:szCs w:val="28"/>
          <w:lang w:val="vi-VN"/>
        </w:rPr>
        <w:t>i liệu kèm theo th</w:t>
      </w:r>
      <w:r w:rsidRPr="0044518A">
        <w:rPr>
          <w:rFonts w:ascii="Times New Roman" w:eastAsia="Times New Roman" w:hAnsi="Times New Roman" w:cs="Times New Roman"/>
          <w:color w:val="000000"/>
          <w:sz w:val="28"/>
          <w:szCs w:val="28"/>
        </w:rPr>
        <w:t>ể </w:t>
      </w:r>
      <w:r w:rsidRPr="0044518A">
        <w:rPr>
          <w:rFonts w:ascii="Times New Roman" w:eastAsia="Times New Roman" w:hAnsi="Times New Roman" w:cs="Times New Roman"/>
          <w:color w:val="000000"/>
          <w:sz w:val="28"/>
          <w:szCs w:val="28"/>
          <w:lang w:val="vi-VN"/>
        </w:rPr>
        <w:t>hiện đầy đủ các nội dung bắt buộc b</w:t>
      </w:r>
      <w:r w:rsidRPr="0044518A">
        <w:rPr>
          <w:rFonts w:ascii="Times New Roman" w:eastAsia="Times New Roman" w:hAnsi="Times New Roman" w:cs="Times New Roman"/>
          <w:color w:val="000000"/>
          <w:sz w:val="28"/>
          <w:szCs w:val="28"/>
        </w:rPr>
        <w:t>ằ</w:t>
      </w:r>
      <w:r w:rsidRPr="0044518A">
        <w:rPr>
          <w:rFonts w:ascii="Times New Roman" w:eastAsia="Times New Roman" w:hAnsi="Times New Roman" w:cs="Times New Roman"/>
          <w:color w:val="000000"/>
          <w:sz w:val="28"/>
          <w:szCs w:val="28"/>
          <w:lang w:val="vi-VN"/>
        </w:rPr>
        <w:t>ng tiếng Việt theo quy </w:t>
      </w:r>
      <w:proofErr w:type="spellStart"/>
      <w:r w:rsidRPr="0044518A">
        <w:rPr>
          <w:rFonts w:ascii="Times New Roman" w:eastAsia="Times New Roman" w:hAnsi="Times New Roman" w:cs="Times New Roman"/>
          <w:color w:val="000000"/>
          <w:sz w:val="28"/>
          <w:szCs w:val="28"/>
        </w:rPr>
        <w:t>đị</w:t>
      </w:r>
      <w:proofErr w:type="spellEnd"/>
      <w:r w:rsidRPr="0044518A">
        <w:rPr>
          <w:rFonts w:ascii="Times New Roman" w:eastAsia="Times New Roman" w:hAnsi="Times New Roman" w:cs="Times New Roman"/>
          <w:color w:val="000000"/>
          <w:sz w:val="28"/>
          <w:szCs w:val="28"/>
          <w:lang w:val="vi-VN"/>
        </w:rPr>
        <w:t>nh tại Nghị định số </w:t>
      </w:r>
      <w:r>
        <w:rPr>
          <w:rFonts w:ascii="Times New Roman" w:eastAsia="Times New Roman" w:hAnsi="Times New Roman" w:cs="Times New Roman"/>
          <w:color w:val="000000"/>
          <w:sz w:val="28"/>
          <w:szCs w:val="28"/>
        </w:rPr>
        <w:t>43/2017/NĐ-CP</w:t>
      </w:r>
      <w:r w:rsidRPr="0044518A">
        <w:rPr>
          <w:rFonts w:ascii="Times New Roman" w:eastAsia="Times New Roman" w:hAnsi="Times New Roman" w:cs="Times New Roman"/>
          <w:color w:val="000000"/>
          <w:sz w:val="28"/>
          <w:szCs w:val="28"/>
          <w:lang w:val="vi-VN"/>
        </w:rPr>
        <w:t xml:space="preserve"> và các quy định pháp luật liên quan;</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Trường hợp hồ sơ tài liệu kèm theo b</w:t>
      </w:r>
      <w:r w:rsidRPr="0044518A">
        <w:rPr>
          <w:rFonts w:ascii="Times New Roman" w:eastAsia="Times New Roman" w:hAnsi="Times New Roman" w:cs="Times New Roman"/>
          <w:color w:val="000000"/>
          <w:sz w:val="28"/>
          <w:szCs w:val="28"/>
        </w:rPr>
        <w:t>ằ</w:t>
      </w:r>
      <w:r w:rsidRPr="0044518A">
        <w:rPr>
          <w:rFonts w:ascii="Times New Roman" w:eastAsia="Times New Roman" w:hAnsi="Times New Roman" w:cs="Times New Roman"/>
          <w:color w:val="000000"/>
          <w:sz w:val="28"/>
          <w:szCs w:val="28"/>
          <w:lang w:val="vi-VN"/>
        </w:rPr>
        <w:t>ng ngôn ng</w:t>
      </w:r>
      <w:r w:rsidRPr="0044518A">
        <w:rPr>
          <w:rFonts w:ascii="Times New Roman" w:eastAsia="Times New Roman" w:hAnsi="Times New Roman" w:cs="Times New Roman"/>
          <w:color w:val="000000"/>
          <w:sz w:val="28"/>
          <w:szCs w:val="28"/>
        </w:rPr>
        <w:t>ữ </w:t>
      </w:r>
      <w:r w:rsidRPr="0044518A">
        <w:rPr>
          <w:rFonts w:ascii="Times New Roman" w:eastAsia="Times New Roman" w:hAnsi="Times New Roman" w:cs="Times New Roman"/>
          <w:color w:val="000000"/>
          <w:sz w:val="28"/>
          <w:szCs w:val="28"/>
          <w:lang w:val="vi-VN"/>
        </w:rPr>
        <w:t>khác tiếng Việt thì doanh nghiệp nhập khẩu có b</w:t>
      </w:r>
      <w:proofErr w:type="spellStart"/>
      <w:r w:rsidRPr="0044518A">
        <w:rPr>
          <w:rFonts w:ascii="Times New Roman" w:eastAsia="Times New Roman" w:hAnsi="Times New Roman" w:cs="Times New Roman"/>
          <w:color w:val="000000"/>
          <w:sz w:val="28"/>
          <w:szCs w:val="28"/>
        </w:rPr>
        <w:t>ản</w:t>
      </w:r>
      <w:proofErr w:type="spellEnd"/>
      <w:r w:rsidRPr="0044518A">
        <w:rPr>
          <w:rFonts w:ascii="Times New Roman" w:eastAsia="Times New Roman" w:hAnsi="Times New Roman" w:cs="Times New Roman"/>
          <w:color w:val="000000"/>
          <w:sz w:val="28"/>
          <w:szCs w:val="28"/>
        </w:rPr>
        <w:t> </w:t>
      </w:r>
      <w:r w:rsidRPr="0044518A">
        <w:rPr>
          <w:rFonts w:ascii="Times New Roman" w:eastAsia="Times New Roman" w:hAnsi="Times New Roman" w:cs="Times New Roman"/>
          <w:color w:val="000000"/>
          <w:sz w:val="28"/>
          <w:szCs w:val="28"/>
          <w:lang w:val="vi-VN"/>
        </w:rPr>
        <w:t>dịch ra tiếng Việt kèm theo.</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bookmarkStart w:id="11" w:name="dieu_4"/>
      <w:r w:rsidRPr="0044518A">
        <w:rPr>
          <w:rFonts w:ascii="Times New Roman" w:eastAsia="Times New Roman" w:hAnsi="Times New Roman" w:cs="Times New Roman"/>
          <w:b/>
          <w:bCs/>
          <w:color w:val="000000"/>
          <w:sz w:val="28"/>
          <w:szCs w:val="28"/>
          <w:lang w:val="vi-VN"/>
        </w:rPr>
        <w:t>Điều 4. Vị trí nhãn hàng hóa</w:t>
      </w:r>
      <w:bookmarkEnd w:id="11"/>
      <w:r w:rsidRPr="0044518A">
        <w:rPr>
          <w:rFonts w:ascii="Times New Roman" w:eastAsia="Times New Roman" w:hAnsi="Times New Roman" w:cs="Times New Roman"/>
          <w:b/>
          <w:bCs/>
          <w:color w:val="000000"/>
          <w:sz w:val="28"/>
          <w:szCs w:val="28"/>
          <w:lang w:val="vi-VN"/>
        </w:rPr>
        <w:t> </w:t>
      </w:r>
      <w:r w:rsidRPr="0044518A">
        <w:rPr>
          <w:rFonts w:ascii="Times New Roman" w:eastAsia="Times New Roman" w:hAnsi="Times New Roman" w:cs="Times New Roman"/>
          <w:color w:val="000000"/>
          <w:sz w:val="28"/>
          <w:szCs w:val="28"/>
          <w:lang w:val="vi-VN"/>
        </w:rPr>
        <w:t>(</w:t>
      </w:r>
      <w:bookmarkStart w:id="12" w:name="dc_3"/>
      <w:r w:rsidRPr="0044518A">
        <w:rPr>
          <w:rFonts w:ascii="Times New Roman" w:eastAsia="Times New Roman" w:hAnsi="Times New Roman" w:cs="Times New Roman"/>
          <w:color w:val="000000"/>
          <w:sz w:val="28"/>
          <w:szCs w:val="28"/>
          <w:lang w:val="vi-VN"/>
        </w:rPr>
        <w:t>Điều 4 Nghị định số 43/2017/NĐ-CP</w:t>
      </w:r>
      <w:bookmarkEnd w:id="12"/>
      <w:r w:rsidRPr="0044518A">
        <w:rPr>
          <w:rFonts w:ascii="Times New Roman" w:eastAsia="Times New Roman" w:hAnsi="Times New Roman" w:cs="Times New Roman"/>
          <w:color w:val="000000"/>
          <w:sz w:val="28"/>
          <w:szCs w:val="28"/>
          <w:lang w:val="vi-VN"/>
        </w:rPr>
        <w:t>)</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1. Nhưng nội dung b</w:t>
      </w:r>
      <w:proofErr w:type="spellStart"/>
      <w:r w:rsidRPr="0044518A">
        <w:rPr>
          <w:rFonts w:ascii="Times New Roman" w:eastAsia="Times New Roman" w:hAnsi="Times New Roman" w:cs="Times New Roman"/>
          <w:color w:val="000000"/>
          <w:sz w:val="28"/>
          <w:szCs w:val="28"/>
        </w:rPr>
        <w:t>ắt</w:t>
      </w:r>
      <w:proofErr w:type="spellEnd"/>
      <w:r w:rsidRPr="0044518A">
        <w:rPr>
          <w:rFonts w:ascii="Times New Roman" w:eastAsia="Times New Roman" w:hAnsi="Times New Roman" w:cs="Times New Roman"/>
          <w:color w:val="000000"/>
          <w:sz w:val="28"/>
          <w:szCs w:val="28"/>
        </w:rPr>
        <w:t> </w:t>
      </w:r>
      <w:r w:rsidRPr="0044518A">
        <w:rPr>
          <w:rFonts w:ascii="Times New Roman" w:eastAsia="Times New Roman" w:hAnsi="Times New Roman" w:cs="Times New Roman"/>
          <w:color w:val="000000"/>
          <w:sz w:val="28"/>
          <w:szCs w:val="28"/>
          <w:lang w:val="vi-VN"/>
        </w:rPr>
        <w:t>buộc phải </w:t>
      </w:r>
      <w:r w:rsidRPr="0044518A">
        <w:rPr>
          <w:rFonts w:ascii="Times New Roman" w:eastAsia="Times New Roman" w:hAnsi="Times New Roman" w:cs="Times New Roman"/>
          <w:color w:val="000000"/>
          <w:sz w:val="28"/>
          <w:szCs w:val="28"/>
        </w:rPr>
        <w:t>g</w:t>
      </w:r>
      <w:r w:rsidRPr="0044518A">
        <w:rPr>
          <w:rFonts w:ascii="Times New Roman" w:eastAsia="Times New Roman" w:hAnsi="Times New Roman" w:cs="Times New Roman"/>
          <w:color w:val="000000"/>
          <w:sz w:val="28"/>
          <w:szCs w:val="28"/>
          <w:lang w:val="vi-VN"/>
        </w:rPr>
        <w:t>hi trên nh</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 hàng hóa không cần th</w:t>
      </w:r>
      <w:r w:rsidRPr="0044518A">
        <w:rPr>
          <w:rFonts w:ascii="Times New Roman" w:eastAsia="Times New Roman" w:hAnsi="Times New Roman" w:cs="Times New Roman"/>
          <w:color w:val="000000"/>
          <w:sz w:val="28"/>
          <w:szCs w:val="28"/>
        </w:rPr>
        <w:t>ể </w:t>
      </w:r>
      <w:r w:rsidRPr="0044518A">
        <w:rPr>
          <w:rFonts w:ascii="Times New Roman" w:eastAsia="Times New Roman" w:hAnsi="Times New Roman" w:cs="Times New Roman"/>
          <w:color w:val="000000"/>
          <w:sz w:val="28"/>
          <w:szCs w:val="28"/>
          <w:lang w:val="vi-VN"/>
        </w:rPr>
        <w:t>hiện tập trung trên nhãn, c</w:t>
      </w:r>
      <w:r w:rsidRPr="0044518A">
        <w:rPr>
          <w:rFonts w:ascii="Times New Roman" w:eastAsia="Times New Roman" w:hAnsi="Times New Roman" w:cs="Times New Roman"/>
          <w:color w:val="000000"/>
          <w:sz w:val="28"/>
          <w:szCs w:val="28"/>
        </w:rPr>
        <w:t>ó </w:t>
      </w:r>
      <w:r w:rsidRPr="0044518A">
        <w:rPr>
          <w:rFonts w:ascii="Times New Roman" w:eastAsia="Times New Roman" w:hAnsi="Times New Roman" w:cs="Times New Roman"/>
          <w:color w:val="000000"/>
          <w:sz w:val="28"/>
          <w:szCs w:val="28"/>
          <w:lang w:val="vi-VN"/>
        </w:rPr>
        <w:t>thể ghi trên vị tr</w:t>
      </w:r>
      <w:r w:rsidRPr="0044518A">
        <w:rPr>
          <w:rFonts w:ascii="Times New Roman" w:eastAsia="Times New Roman" w:hAnsi="Times New Roman" w:cs="Times New Roman"/>
          <w:color w:val="000000"/>
          <w:sz w:val="28"/>
          <w:szCs w:val="28"/>
        </w:rPr>
        <w:t>í </w:t>
      </w:r>
      <w:r w:rsidRPr="0044518A">
        <w:rPr>
          <w:rFonts w:ascii="Times New Roman" w:eastAsia="Times New Roman" w:hAnsi="Times New Roman" w:cs="Times New Roman"/>
          <w:color w:val="000000"/>
          <w:sz w:val="28"/>
          <w:szCs w:val="28"/>
          <w:lang w:val="vi-VN"/>
        </w:rPr>
        <w:t>khác của hàng h</w:t>
      </w:r>
      <w:proofErr w:type="spellStart"/>
      <w:r w:rsidRPr="0044518A">
        <w:rPr>
          <w:rFonts w:ascii="Times New Roman" w:eastAsia="Times New Roman" w:hAnsi="Times New Roman" w:cs="Times New Roman"/>
          <w:color w:val="000000"/>
          <w:sz w:val="28"/>
          <w:szCs w:val="28"/>
        </w:rPr>
        <w:t>óa</w:t>
      </w:r>
      <w:proofErr w:type="spellEnd"/>
      <w:r w:rsidRPr="0044518A">
        <w:rPr>
          <w:rFonts w:ascii="Times New Roman" w:eastAsia="Times New Roman" w:hAnsi="Times New Roman" w:cs="Times New Roman"/>
          <w:color w:val="000000"/>
          <w:sz w:val="28"/>
          <w:szCs w:val="28"/>
          <w:lang w:val="vi-VN"/>
        </w:rPr>
        <w:t>, bảo đảm khi quan sát có thể nhận biết được dễ dàng, đầy đủ mà không phải tháo rời các chi tiết, các phần của hàng hóa. Những nội dung bắt buộc đó là một phần của nh</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 hàng hóa.</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Ví dụ 1: số khung của xe máy được dập trên k</w:t>
      </w:r>
      <w:proofErr w:type="spellStart"/>
      <w:r w:rsidRPr="0044518A">
        <w:rPr>
          <w:rFonts w:ascii="Times New Roman" w:eastAsia="Times New Roman" w:hAnsi="Times New Roman" w:cs="Times New Roman"/>
          <w:color w:val="000000"/>
          <w:sz w:val="28"/>
          <w:szCs w:val="28"/>
        </w:rPr>
        <w:t>hu</w:t>
      </w:r>
      <w:proofErr w:type="spellEnd"/>
      <w:r w:rsidRPr="0044518A">
        <w:rPr>
          <w:rFonts w:ascii="Times New Roman" w:eastAsia="Times New Roman" w:hAnsi="Times New Roman" w:cs="Times New Roman"/>
          <w:color w:val="000000"/>
          <w:sz w:val="28"/>
          <w:szCs w:val="28"/>
          <w:lang w:val="vi-VN"/>
        </w:rPr>
        <w:t>ng xe hay s</w:t>
      </w:r>
      <w:r w:rsidRPr="0044518A">
        <w:rPr>
          <w:rFonts w:ascii="Times New Roman" w:eastAsia="Times New Roman" w:hAnsi="Times New Roman" w:cs="Times New Roman"/>
          <w:color w:val="000000"/>
          <w:sz w:val="28"/>
          <w:szCs w:val="28"/>
        </w:rPr>
        <w:t>ố</w:t>
      </w:r>
      <w:r w:rsidRPr="0044518A">
        <w:rPr>
          <w:rFonts w:ascii="Times New Roman" w:eastAsia="Times New Roman" w:hAnsi="Times New Roman" w:cs="Times New Roman"/>
          <w:color w:val="000000"/>
          <w:sz w:val="28"/>
          <w:szCs w:val="28"/>
          <w:lang w:val="vi-VN"/>
        </w:rPr>
        <w:t> V</w:t>
      </w:r>
      <w:r w:rsidRPr="0044518A">
        <w:rPr>
          <w:rFonts w:ascii="Times New Roman" w:eastAsia="Times New Roman" w:hAnsi="Times New Roman" w:cs="Times New Roman"/>
          <w:color w:val="000000"/>
          <w:sz w:val="28"/>
          <w:szCs w:val="28"/>
        </w:rPr>
        <w:t>m </w:t>
      </w:r>
      <w:r w:rsidRPr="0044518A">
        <w:rPr>
          <w:rFonts w:ascii="Times New Roman" w:eastAsia="Times New Roman" w:hAnsi="Times New Roman" w:cs="Times New Roman"/>
          <w:color w:val="000000"/>
          <w:sz w:val="28"/>
          <w:szCs w:val="28"/>
          <w:lang w:val="vi-VN"/>
        </w:rPr>
        <w:t>của ô tô </w:t>
      </w:r>
      <w:r w:rsidRPr="0044518A">
        <w:rPr>
          <w:rFonts w:ascii="Times New Roman" w:eastAsia="Times New Roman" w:hAnsi="Times New Roman" w:cs="Times New Roman"/>
          <w:color w:val="000000"/>
          <w:sz w:val="28"/>
          <w:szCs w:val="28"/>
        </w:rPr>
        <w:t>đ</w:t>
      </w:r>
      <w:r w:rsidRPr="0044518A">
        <w:rPr>
          <w:rFonts w:ascii="Times New Roman" w:eastAsia="Times New Roman" w:hAnsi="Times New Roman" w:cs="Times New Roman"/>
          <w:color w:val="000000"/>
          <w:sz w:val="28"/>
          <w:szCs w:val="28"/>
          <w:lang w:val="vi-VN"/>
        </w:rPr>
        <w:t>ược kh</w:t>
      </w:r>
      <w:r w:rsidRPr="0044518A">
        <w:rPr>
          <w:rFonts w:ascii="Times New Roman" w:eastAsia="Times New Roman" w:hAnsi="Times New Roman" w:cs="Times New Roman"/>
          <w:color w:val="000000"/>
          <w:sz w:val="28"/>
          <w:szCs w:val="28"/>
        </w:rPr>
        <w:t>ắ</w:t>
      </w:r>
      <w:r w:rsidRPr="0044518A">
        <w:rPr>
          <w:rFonts w:ascii="Times New Roman" w:eastAsia="Times New Roman" w:hAnsi="Times New Roman" w:cs="Times New Roman"/>
          <w:color w:val="000000"/>
          <w:sz w:val="28"/>
          <w:szCs w:val="28"/>
          <w:lang w:val="vi-VN"/>
        </w:rPr>
        <w:t>c trực tiếp tr</w:t>
      </w:r>
      <w:r w:rsidRPr="0044518A">
        <w:rPr>
          <w:rFonts w:ascii="Times New Roman" w:eastAsia="Times New Roman" w:hAnsi="Times New Roman" w:cs="Times New Roman"/>
          <w:color w:val="000000"/>
          <w:sz w:val="28"/>
          <w:szCs w:val="28"/>
        </w:rPr>
        <w:t>ê</w:t>
      </w:r>
      <w:r w:rsidRPr="0044518A">
        <w:rPr>
          <w:rFonts w:ascii="Times New Roman" w:eastAsia="Times New Roman" w:hAnsi="Times New Roman" w:cs="Times New Roman"/>
          <w:color w:val="000000"/>
          <w:sz w:val="28"/>
          <w:szCs w:val="28"/>
          <w:lang w:val="vi-VN"/>
        </w:rPr>
        <w:t>n thân xe tuy không được thể hiện cùng vị trí với các nội dung b</w:t>
      </w:r>
      <w:r w:rsidRPr="0044518A">
        <w:rPr>
          <w:rFonts w:ascii="Times New Roman" w:eastAsia="Times New Roman" w:hAnsi="Times New Roman" w:cs="Times New Roman"/>
          <w:color w:val="000000"/>
          <w:sz w:val="28"/>
          <w:szCs w:val="28"/>
        </w:rPr>
        <w:t>ắ</w:t>
      </w:r>
      <w:r w:rsidRPr="0044518A">
        <w:rPr>
          <w:rFonts w:ascii="Times New Roman" w:eastAsia="Times New Roman" w:hAnsi="Times New Roman" w:cs="Times New Roman"/>
          <w:color w:val="000000"/>
          <w:sz w:val="28"/>
          <w:szCs w:val="28"/>
          <w:lang w:val="vi-VN"/>
        </w:rPr>
        <w:t xml:space="preserve">t </w:t>
      </w:r>
      <w:r w:rsidRPr="0044518A">
        <w:rPr>
          <w:rFonts w:ascii="Times New Roman" w:eastAsia="Times New Roman" w:hAnsi="Times New Roman" w:cs="Times New Roman"/>
          <w:color w:val="000000"/>
          <w:sz w:val="28"/>
          <w:szCs w:val="28"/>
          <w:lang w:val="vi-VN"/>
        </w:rPr>
        <w:lastRenderedPageBreak/>
        <w:t>buộc khác nhưng ở vị trí có thể nhận biết </w:t>
      </w:r>
      <w:r w:rsidRPr="0044518A">
        <w:rPr>
          <w:rFonts w:ascii="Times New Roman" w:eastAsia="Times New Roman" w:hAnsi="Times New Roman" w:cs="Times New Roman"/>
          <w:color w:val="000000"/>
          <w:sz w:val="28"/>
          <w:szCs w:val="28"/>
        </w:rPr>
        <w:t>đ</w:t>
      </w:r>
      <w:r w:rsidRPr="0044518A">
        <w:rPr>
          <w:rFonts w:ascii="Times New Roman" w:eastAsia="Times New Roman" w:hAnsi="Times New Roman" w:cs="Times New Roman"/>
          <w:color w:val="000000"/>
          <w:sz w:val="28"/>
          <w:szCs w:val="28"/>
          <w:lang w:val="vi-VN"/>
        </w:rPr>
        <w:t>ược d</w:t>
      </w:r>
      <w:r w:rsidRPr="0044518A">
        <w:rPr>
          <w:rFonts w:ascii="Times New Roman" w:eastAsia="Times New Roman" w:hAnsi="Times New Roman" w:cs="Times New Roman"/>
          <w:color w:val="000000"/>
          <w:sz w:val="28"/>
          <w:szCs w:val="28"/>
        </w:rPr>
        <w:t>ễ </w:t>
      </w:r>
      <w:r w:rsidRPr="0044518A">
        <w:rPr>
          <w:rFonts w:ascii="Times New Roman" w:eastAsia="Times New Roman" w:hAnsi="Times New Roman" w:cs="Times New Roman"/>
          <w:color w:val="000000"/>
          <w:sz w:val="28"/>
          <w:szCs w:val="28"/>
          <w:lang w:val="vi-VN"/>
        </w:rPr>
        <w:t>dàng, không phải tháo rời các chi tiết, nội dung này là một phần của nh</w:t>
      </w:r>
      <w:r w:rsidRPr="0044518A">
        <w:rPr>
          <w:rFonts w:ascii="Times New Roman" w:eastAsia="Times New Roman" w:hAnsi="Times New Roman" w:cs="Times New Roman"/>
          <w:color w:val="000000"/>
          <w:sz w:val="28"/>
          <w:szCs w:val="28"/>
        </w:rPr>
        <w:t>ã</w:t>
      </w:r>
      <w:r w:rsidRPr="0044518A">
        <w:rPr>
          <w:rFonts w:ascii="Times New Roman" w:eastAsia="Times New Roman" w:hAnsi="Times New Roman" w:cs="Times New Roman"/>
          <w:color w:val="000000"/>
          <w:sz w:val="28"/>
          <w:szCs w:val="28"/>
          <w:lang w:val="vi-VN"/>
        </w:rPr>
        <w:t>n hàng hóa.</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V</w:t>
      </w:r>
      <w:r w:rsidRPr="0044518A">
        <w:rPr>
          <w:rFonts w:ascii="Times New Roman" w:eastAsia="Times New Roman" w:hAnsi="Times New Roman" w:cs="Times New Roman"/>
          <w:color w:val="000000"/>
          <w:sz w:val="28"/>
          <w:szCs w:val="28"/>
        </w:rPr>
        <w:t>í </w:t>
      </w:r>
      <w:r w:rsidRPr="0044518A">
        <w:rPr>
          <w:rFonts w:ascii="Times New Roman" w:eastAsia="Times New Roman" w:hAnsi="Times New Roman" w:cs="Times New Roman"/>
          <w:color w:val="000000"/>
          <w:sz w:val="28"/>
          <w:szCs w:val="28"/>
          <w:lang w:val="vi-VN"/>
        </w:rPr>
        <w:t>dụ 2: ngày sản xuất, hạn sử dụng hoặc định lượng của hàng hóa được in sẵn tr</w:t>
      </w:r>
      <w:r w:rsidRPr="0044518A">
        <w:rPr>
          <w:rFonts w:ascii="Times New Roman" w:eastAsia="Times New Roman" w:hAnsi="Times New Roman" w:cs="Times New Roman"/>
          <w:color w:val="000000"/>
          <w:sz w:val="28"/>
          <w:szCs w:val="28"/>
        </w:rPr>
        <w:t>ê</w:t>
      </w:r>
      <w:r w:rsidRPr="0044518A">
        <w:rPr>
          <w:rFonts w:ascii="Times New Roman" w:eastAsia="Times New Roman" w:hAnsi="Times New Roman" w:cs="Times New Roman"/>
          <w:color w:val="000000"/>
          <w:sz w:val="28"/>
          <w:szCs w:val="28"/>
          <w:lang w:val="vi-VN"/>
        </w:rPr>
        <w:t>n đáy hoặc thân chai, không cùng vị </w:t>
      </w:r>
      <w:proofErr w:type="spellStart"/>
      <w:r w:rsidRPr="0044518A">
        <w:rPr>
          <w:rFonts w:ascii="Times New Roman" w:eastAsia="Times New Roman" w:hAnsi="Times New Roman" w:cs="Times New Roman"/>
          <w:color w:val="000000"/>
          <w:sz w:val="28"/>
          <w:szCs w:val="28"/>
        </w:rPr>
        <w:t>trí</w:t>
      </w:r>
      <w:proofErr w:type="spellEnd"/>
      <w:r w:rsidRPr="0044518A">
        <w:rPr>
          <w:rFonts w:ascii="Times New Roman" w:eastAsia="Times New Roman" w:hAnsi="Times New Roman" w:cs="Times New Roman"/>
          <w:color w:val="000000"/>
          <w:sz w:val="28"/>
          <w:szCs w:val="28"/>
        </w:rPr>
        <w:t> </w:t>
      </w:r>
      <w:r w:rsidRPr="0044518A">
        <w:rPr>
          <w:rFonts w:ascii="Times New Roman" w:eastAsia="Times New Roman" w:hAnsi="Times New Roman" w:cs="Times New Roman"/>
          <w:color w:val="000000"/>
          <w:sz w:val="28"/>
          <w:szCs w:val="28"/>
          <w:lang w:val="vi-VN"/>
        </w:rPr>
        <w:t>với các nội dung khác trên bản in nh</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 g</w:t>
      </w:r>
      <w:r w:rsidRPr="0044518A">
        <w:rPr>
          <w:rFonts w:ascii="Times New Roman" w:eastAsia="Times New Roman" w:hAnsi="Times New Roman" w:cs="Times New Roman"/>
          <w:color w:val="000000"/>
          <w:sz w:val="28"/>
          <w:szCs w:val="28"/>
        </w:rPr>
        <w:t>ắ</w:t>
      </w:r>
      <w:r w:rsidRPr="0044518A">
        <w:rPr>
          <w:rFonts w:ascii="Times New Roman" w:eastAsia="Times New Roman" w:hAnsi="Times New Roman" w:cs="Times New Roman"/>
          <w:color w:val="000000"/>
          <w:sz w:val="28"/>
          <w:szCs w:val="28"/>
          <w:lang w:val="vi-VN"/>
        </w:rPr>
        <w:t>n trên chai nhưng vẫn dễ dàng nhận biết được, nội dung này là một phần của nh</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 hàng hóa.</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2. Hàng hóa có cả bao bì trực tiếp và bao bì ngoài</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a) Hàng hóa trên thị trường c</w:t>
      </w:r>
      <w:r w:rsidRPr="0044518A">
        <w:rPr>
          <w:rFonts w:ascii="Times New Roman" w:eastAsia="Times New Roman" w:hAnsi="Times New Roman" w:cs="Times New Roman"/>
          <w:color w:val="000000"/>
          <w:sz w:val="28"/>
          <w:szCs w:val="28"/>
        </w:rPr>
        <w:t>ó </w:t>
      </w:r>
      <w:r w:rsidRPr="0044518A">
        <w:rPr>
          <w:rFonts w:ascii="Times New Roman" w:eastAsia="Times New Roman" w:hAnsi="Times New Roman" w:cs="Times New Roman"/>
          <w:color w:val="000000"/>
          <w:sz w:val="28"/>
          <w:szCs w:val="28"/>
          <w:lang w:val="vi-VN"/>
        </w:rPr>
        <w:t>cả bao bì ngoài, không bán riêng lẻ các đơn vị hàng hóa nhỏ có bao bì trực tiếp bên trong thì phải ghi nhãn trên bao b</w:t>
      </w:r>
      <w:r w:rsidRPr="0044518A">
        <w:rPr>
          <w:rFonts w:ascii="Times New Roman" w:eastAsia="Times New Roman" w:hAnsi="Times New Roman" w:cs="Times New Roman"/>
          <w:color w:val="000000"/>
          <w:sz w:val="28"/>
          <w:szCs w:val="28"/>
        </w:rPr>
        <w:t>ì</w:t>
      </w:r>
      <w:r w:rsidRPr="0044518A">
        <w:rPr>
          <w:rFonts w:ascii="Times New Roman" w:eastAsia="Times New Roman" w:hAnsi="Times New Roman" w:cs="Times New Roman"/>
          <w:color w:val="000000"/>
          <w:sz w:val="28"/>
          <w:szCs w:val="28"/>
          <w:lang w:val="vi-VN"/>
        </w:rPr>
        <w:t> ngoài.</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b) Hàng hóa trên thị trường có cả bao bì ngoài và đồng thời tách ra bán lẻ các đơn vị hàng hóa nhỏ có bao bì trực tiếp bên trong th</w:t>
      </w:r>
      <w:r w:rsidRPr="0044518A">
        <w:rPr>
          <w:rFonts w:ascii="Times New Roman" w:eastAsia="Times New Roman" w:hAnsi="Times New Roman" w:cs="Times New Roman"/>
          <w:color w:val="000000"/>
          <w:sz w:val="28"/>
          <w:szCs w:val="28"/>
        </w:rPr>
        <w:t>ì </w:t>
      </w:r>
      <w:r w:rsidRPr="0044518A">
        <w:rPr>
          <w:rFonts w:ascii="Times New Roman" w:eastAsia="Times New Roman" w:hAnsi="Times New Roman" w:cs="Times New Roman"/>
          <w:color w:val="000000"/>
          <w:sz w:val="28"/>
          <w:szCs w:val="28"/>
          <w:lang w:val="vi-VN"/>
        </w:rPr>
        <w:t>phải ghi nhãn đầy đủ cho cả bao bì ngoài và bao bì trực tiếp.</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Ví dụ: Hộp cà phê gồm nhiều gói cà phê nh</w:t>
      </w:r>
      <w:r w:rsidRPr="0044518A">
        <w:rPr>
          <w:rFonts w:ascii="Times New Roman" w:eastAsia="Times New Roman" w:hAnsi="Times New Roman" w:cs="Times New Roman"/>
          <w:color w:val="000000"/>
          <w:sz w:val="28"/>
          <w:szCs w:val="28"/>
        </w:rPr>
        <w:t>ỏ</w:t>
      </w:r>
      <w:r w:rsidRPr="0044518A">
        <w:rPr>
          <w:rFonts w:ascii="Times New Roman" w:eastAsia="Times New Roman" w:hAnsi="Times New Roman" w:cs="Times New Roman"/>
          <w:color w:val="000000"/>
          <w:sz w:val="28"/>
          <w:szCs w:val="28"/>
          <w:lang w:val="vi-VN"/>
        </w:rPr>
        <w:t> bên trong:</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 Trường hợp bán cả hộp cà phê không bán l</w:t>
      </w:r>
      <w:r w:rsidRPr="0044518A">
        <w:rPr>
          <w:rFonts w:ascii="Times New Roman" w:eastAsia="Times New Roman" w:hAnsi="Times New Roman" w:cs="Times New Roman"/>
          <w:color w:val="000000"/>
          <w:sz w:val="28"/>
          <w:szCs w:val="28"/>
        </w:rPr>
        <w:t>ẻ </w:t>
      </w:r>
      <w:r w:rsidRPr="0044518A">
        <w:rPr>
          <w:rFonts w:ascii="Times New Roman" w:eastAsia="Times New Roman" w:hAnsi="Times New Roman" w:cs="Times New Roman"/>
          <w:color w:val="000000"/>
          <w:sz w:val="28"/>
          <w:szCs w:val="28"/>
          <w:lang w:val="vi-VN"/>
        </w:rPr>
        <w:t>các gói cà phê nhỏ thì ghi nh</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 đầy đủ cho c</w:t>
      </w:r>
      <w:r w:rsidRPr="0044518A">
        <w:rPr>
          <w:rFonts w:ascii="Times New Roman" w:eastAsia="Times New Roman" w:hAnsi="Times New Roman" w:cs="Times New Roman"/>
          <w:color w:val="000000"/>
          <w:sz w:val="28"/>
          <w:szCs w:val="28"/>
        </w:rPr>
        <w:t>ả </w:t>
      </w:r>
      <w:r w:rsidRPr="0044518A">
        <w:rPr>
          <w:rFonts w:ascii="Times New Roman" w:eastAsia="Times New Roman" w:hAnsi="Times New Roman" w:cs="Times New Roman"/>
          <w:color w:val="000000"/>
          <w:sz w:val="28"/>
          <w:szCs w:val="28"/>
          <w:lang w:val="vi-VN"/>
        </w:rPr>
        <w:t>hộp;</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 Trường hợp bán cả hộp cà phê và đồng thời tách ra bán l</w:t>
      </w:r>
      <w:r w:rsidRPr="0044518A">
        <w:rPr>
          <w:rFonts w:ascii="Times New Roman" w:eastAsia="Times New Roman" w:hAnsi="Times New Roman" w:cs="Times New Roman"/>
          <w:color w:val="000000"/>
          <w:sz w:val="28"/>
          <w:szCs w:val="28"/>
        </w:rPr>
        <w:t>ẻ </w:t>
      </w:r>
      <w:r w:rsidRPr="0044518A">
        <w:rPr>
          <w:rFonts w:ascii="Times New Roman" w:eastAsia="Times New Roman" w:hAnsi="Times New Roman" w:cs="Times New Roman"/>
          <w:color w:val="000000"/>
          <w:sz w:val="28"/>
          <w:szCs w:val="28"/>
          <w:lang w:val="vi-VN"/>
        </w:rPr>
        <w:t>những gói cà phê nhỏ bên trong thì ph</w:t>
      </w:r>
      <w:r w:rsidRPr="0044518A">
        <w:rPr>
          <w:rFonts w:ascii="Times New Roman" w:eastAsia="Times New Roman" w:hAnsi="Times New Roman" w:cs="Times New Roman"/>
          <w:color w:val="000000"/>
          <w:sz w:val="28"/>
          <w:szCs w:val="28"/>
        </w:rPr>
        <w:t>ả</w:t>
      </w:r>
      <w:r w:rsidRPr="0044518A">
        <w:rPr>
          <w:rFonts w:ascii="Times New Roman" w:eastAsia="Times New Roman" w:hAnsi="Times New Roman" w:cs="Times New Roman"/>
          <w:color w:val="000000"/>
          <w:sz w:val="28"/>
          <w:szCs w:val="28"/>
          <w:lang w:val="vi-VN"/>
        </w:rPr>
        <w:t>i ghi nh</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 đầy đủ cho cả hộp cà phê và các gói cà phê nhỏ bên trong;</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 Trường hợp thùng carton đ</w:t>
      </w:r>
      <w:proofErr w:type="spellStart"/>
      <w:r w:rsidRPr="0044518A">
        <w:rPr>
          <w:rFonts w:ascii="Times New Roman" w:eastAsia="Times New Roman" w:hAnsi="Times New Roman" w:cs="Times New Roman"/>
          <w:color w:val="000000"/>
          <w:sz w:val="28"/>
          <w:szCs w:val="28"/>
        </w:rPr>
        <w:t>ựn</w:t>
      </w:r>
      <w:proofErr w:type="spellEnd"/>
      <w:r w:rsidRPr="0044518A">
        <w:rPr>
          <w:rFonts w:ascii="Times New Roman" w:eastAsia="Times New Roman" w:hAnsi="Times New Roman" w:cs="Times New Roman"/>
          <w:color w:val="000000"/>
          <w:sz w:val="28"/>
          <w:szCs w:val="28"/>
          <w:lang w:val="vi-VN"/>
        </w:rPr>
        <w:t>g các hộp cà phê đ</w:t>
      </w:r>
      <w:r w:rsidRPr="0044518A">
        <w:rPr>
          <w:rFonts w:ascii="Times New Roman" w:eastAsia="Times New Roman" w:hAnsi="Times New Roman" w:cs="Times New Roman"/>
          <w:color w:val="000000"/>
          <w:sz w:val="28"/>
          <w:szCs w:val="28"/>
        </w:rPr>
        <w:t>ã </w:t>
      </w:r>
      <w:r w:rsidRPr="0044518A">
        <w:rPr>
          <w:rFonts w:ascii="Times New Roman" w:eastAsia="Times New Roman" w:hAnsi="Times New Roman" w:cs="Times New Roman"/>
          <w:color w:val="000000"/>
          <w:sz w:val="28"/>
          <w:szCs w:val="28"/>
          <w:lang w:val="vi-VN"/>
        </w:rPr>
        <w:t>có nh</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 đầy đủ bên trong, có thể mở ra để xem các hộp cà phê trong thùng carton t</w:t>
      </w:r>
      <w:proofErr w:type="spellStart"/>
      <w:r w:rsidRPr="0044518A">
        <w:rPr>
          <w:rFonts w:ascii="Times New Roman" w:eastAsia="Times New Roman" w:hAnsi="Times New Roman" w:cs="Times New Roman"/>
          <w:color w:val="000000"/>
          <w:sz w:val="28"/>
          <w:szCs w:val="28"/>
        </w:rPr>
        <w:t>hì</w:t>
      </w:r>
      <w:proofErr w:type="spellEnd"/>
      <w:r w:rsidRPr="0044518A">
        <w:rPr>
          <w:rFonts w:ascii="Times New Roman" w:eastAsia="Times New Roman" w:hAnsi="Times New Roman" w:cs="Times New Roman"/>
          <w:color w:val="000000"/>
          <w:sz w:val="28"/>
          <w:szCs w:val="28"/>
        </w:rPr>
        <w:t> </w:t>
      </w:r>
      <w:r w:rsidRPr="0044518A">
        <w:rPr>
          <w:rFonts w:ascii="Times New Roman" w:eastAsia="Times New Roman" w:hAnsi="Times New Roman" w:cs="Times New Roman"/>
          <w:color w:val="000000"/>
          <w:sz w:val="28"/>
          <w:szCs w:val="28"/>
          <w:lang w:val="vi-VN"/>
        </w:rPr>
        <w:t>không phải ghi nhãn trên thùng carton đó.</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3. Trường hợp bao bì ngoài trong suốt có thể quan sát được nội dung ghi nhãn sản phẩm bên trong thì không bắt buộc ghi nhãn cho bao bì ngoài.</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bookmarkStart w:id="13" w:name="dieu_5"/>
      <w:r w:rsidRPr="0044518A">
        <w:rPr>
          <w:rFonts w:ascii="Times New Roman" w:eastAsia="Times New Roman" w:hAnsi="Times New Roman" w:cs="Times New Roman"/>
          <w:b/>
          <w:bCs/>
          <w:color w:val="000000"/>
          <w:sz w:val="28"/>
          <w:szCs w:val="28"/>
          <w:lang w:val="vi-VN"/>
        </w:rPr>
        <w:t>Điều 5. Ngôn ngữ trình bày trên nhãn hàng hóa</w:t>
      </w:r>
      <w:bookmarkEnd w:id="13"/>
      <w:r w:rsidRPr="0044518A">
        <w:rPr>
          <w:rFonts w:ascii="Times New Roman" w:eastAsia="Times New Roman" w:hAnsi="Times New Roman" w:cs="Times New Roman"/>
          <w:b/>
          <w:bCs/>
          <w:color w:val="000000"/>
          <w:sz w:val="28"/>
          <w:szCs w:val="28"/>
          <w:lang w:val="vi-VN"/>
        </w:rPr>
        <w:t> </w:t>
      </w:r>
      <w:r w:rsidRPr="0044518A">
        <w:rPr>
          <w:rFonts w:ascii="Times New Roman" w:eastAsia="Times New Roman" w:hAnsi="Times New Roman" w:cs="Times New Roman"/>
          <w:color w:val="000000"/>
          <w:sz w:val="28"/>
          <w:szCs w:val="28"/>
          <w:lang w:val="vi-VN"/>
        </w:rPr>
        <w:t>(</w:t>
      </w:r>
      <w:bookmarkStart w:id="14" w:name="dc_4"/>
      <w:r w:rsidRPr="0044518A">
        <w:rPr>
          <w:rFonts w:ascii="Times New Roman" w:eastAsia="Times New Roman" w:hAnsi="Times New Roman" w:cs="Times New Roman"/>
          <w:color w:val="000000"/>
          <w:sz w:val="28"/>
          <w:szCs w:val="28"/>
          <w:lang w:val="vi-VN"/>
        </w:rPr>
        <w:t>khoản 2, khoản 4 Điều 7 Nghị định số 43/2017/NĐ-CP</w:t>
      </w:r>
      <w:bookmarkEnd w:id="14"/>
      <w:r w:rsidRPr="0044518A">
        <w:rPr>
          <w:rFonts w:ascii="Times New Roman" w:eastAsia="Times New Roman" w:hAnsi="Times New Roman" w:cs="Times New Roman"/>
          <w:color w:val="000000"/>
          <w:sz w:val="28"/>
          <w:szCs w:val="28"/>
          <w:lang w:val="vi-VN"/>
        </w:rPr>
        <w:t>)</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1. Ngôn ng</w:t>
      </w:r>
      <w:r w:rsidRPr="0044518A">
        <w:rPr>
          <w:rFonts w:ascii="Times New Roman" w:eastAsia="Times New Roman" w:hAnsi="Times New Roman" w:cs="Times New Roman"/>
          <w:color w:val="000000"/>
          <w:sz w:val="28"/>
          <w:szCs w:val="28"/>
        </w:rPr>
        <w:t>ữ</w:t>
      </w:r>
      <w:r w:rsidRPr="0044518A">
        <w:rPr>
          <w:rFonts w:ascii="Times New Roman" w:eastAsia="Times New Roman" w:hAnsi="Times New Roman" w:cs="Times New Roman"/>
          <w:color w:val="000000"/>
          <w:sz w:val="28"/>
          <w:szCs w:val="28"/>
          <w:lang w:val="vi-VN"/>
        </w:rPr>
        <w:t> trình bày trên nh</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 hàng hóa không phải dịch tất cả nội dung bằng tiếng Việt ra ngôn ng</w:t>
      </w:r>
      <w:r w:rsidRPr="0044518A">
        <w:rPr>
          <w:rFonts w:ascii="Times New Roman" w:eastAsia="Times New Roman" w:hAnsi="Times New Roman" w:cs="Times New Roman"/>
          <w:color w:val="000000"/>
          <w:sz w:val="28"/>
          <w:szCs w:val="28"/>
        </w:rPr>
        <w:t>ữ </w:t>
      </w:r>
      <w:r w:rsidRPr="0044518A">
        <w:rPr>
          <w:rFonts w:ascii="Times New Roman" w:eastAsia="Times New Roman" w:hAnsi="Times New Roman" w:cs="Times New Roman"/>
          <w:color w:val="000000"/>
          <w:sz w:val="28"/>
          <w:szCs w:val="28"/>
          <w:lang w:val="vi-VN"/>
        </w:rPr>
        <w:t>khác. Nếu dịch ra ngôn ng</w:t>
      </w:r>
      <w:r w:rsidRPr="0044518A">
        <w:rPr>
          <w:rFonts w:ascii="Times New Roman" w:eastAsia="Times New Roman" w:hAnsi="Times New Roman" w:cs="Times New Roman"/>
          <w:color w:val="000000"/>
          <w:sz w:val="28"/>
          <w:szCs w:val="28"/>
        </w:rPr>
        <w:t>ữ </w:t>
      </w:r>
      <w:r w:rsidRPr="0044518A">
        <w:rPr>
          <w:rFonts w:ascii="Times New Roman" w:eastAsia="Times New Roman" w:hAnsi="Times New Roman" w:cs="Times New Roman"/>
          <w:color w:val="000000"/>
          <w:sz w:val="28"/>
          <w:szCs w:val="28"/>
          <w:lang w:val="vi-VN"/>
        </w:rPr>
        <w:t>khác thì nội dung ngôn ng</w:t>
      </w:r>
      <w:r w:rsidRPr="0044518A">
        <w:rPr>
          <w:rFonts w:ascii="Times New Roman" w:eastAsia="Times New Roman" w:hAnsi="Times New Roman" w:cs="Times New Roman"/>
          <w:color w:val="000000"/>
          <w:sz w:val="28"/>
          <w:szCs w:val="28"/>
        </w:rPr>
        <w:t>ữ </w:t>
      </w:r>
      <w:r w:rsidRPr="0044518A">
        <w:rPr>
          <w:rFonts w:ascii="Times New Roman" w:eastAsia="Times New Roman" w:hAnsi="Times New Roman" w:cs="Times New Roman"/>
          <w:color w:val="000000"/>
          <w:sz w:val="28"/>
          <w:szCs w:val="28"/>
          <w:lang w:val="vi-VN"/>
        </w:rPr>
        <w:t>khác phải bảo đảm cho ng</w:t>
      </w:r>
      <w:proofErr w:type="spellStart"/>
      <w:r w:rsidRPr="0044518A">
        <w:rPr>
          <w:rFonts w:ascii="Times New Roman" w:eastAsia="Times New Roman" w:hAnsi="Times New Roman" w:cs="Times New Roman"/>
          <w:color w:val="000000"/>
          <w:sz w:val="28"/>
          <w:szCs w:val="28"/>
        </w:rPr>
        <w:t>ười</w:t>
      </w:r>
      <w:proofErr w:type="spellEnd"/>
      <w:r w:rsidRPr="0044518A">
        <w:rPr>
          <w:rFonts w:ascii="Times New Roman" w:eastAsia="Times New Roman" w:hAnsi="Times New Roman" w:cs="Times New Roman"/>
          <w:color w:val="000000"/>
          <w:sz w:val="28"/>
          <w:szCs w:val="28"/>
        </w:rPr>
        <w:t xml:space="preserve"> đ</w:t>
      </w:r>
      <w:r w:rsidRPr="0044518A">
        <w:rPr>
          <w:rFonts w:ascii="Times New Roman" w:eastAsia="Times New Roman" w:hAnsi="Times New Roman" w:cs="Times New Roman"/>
          <w:color w:val="000000"/>
          <w:sz w:val="28"/>
          <w:szCs w:val="28"/>
          <w:lang w:val="vi-VN"/>
        </w:rPr>
        <w:t>ọc hiểu tương ứng với nội dung tiếng Việt.</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2. Những nội dung không phải nội dung b</w:t>
      </w:r>
      <w:r w:rsidRPr="0044518A">
        <w:rPr>
          <w:rFonts w:ascii="Times New Roman" w:eastAsia="Times New Roman" w:hAnsi="Times New Roman" w:cs="Times New Roman"/>
          <w:color w:val="000000"/>
          <w:sz w:val="28"/>
          <w:szCs w:val="28"/>
        </w:rPr>
        <w:t>ắ</w:t>
      </w:r>
      <w:r w:rsidRPr="0044518A">
        <w:rPr>
          <w:rFonts w:ascii="Times New Roman" w:eastAsia="Times New Roman" w:hAnsi="Times New Roman" w:cs="Times New Roman"/>
          <w:color w:val="000000"/>
          <w:sz w:val="28"/>
          <w:szCs w:val="28"/>
          <w:lang w:val="vi-VN"/>
        </w:rPr>
        <w:t>t buộc mà th</w:t>
      </w:r>
      <w:r w:rsidRPr="0044518A">
        <w:rPr>
          <w:rFonts w:ascii="Times New Roman" w:eastAsia="Times New Roman" w:hAnsi="Times New Roman" w:cs="Times New Roman"/>
          <w:color w:val="000000"/>
          <w:sz w:val="28"/>
          <w:szCs w:val="28"/>
        </w:rPr>
        <w:t>ể </w:t>
      </w:r>
      <w:r w:rsidRPr="0044518A">
        <w:rPr>
          <w:rFonts w:ascii="Times New Roman" w:eastAsia="Times New Roman" w:hAnsi="Times New Roman" w:cs="Times New Roman"/>
          <w:color w:val="000000"/>
          <w:sz w:val="28"/>
          <w:szCs w:val="28"/>
          <w:lang w:val="vi-VN"/>
        </w:rPr>
        <w:t>hiện bằng ngôn ngữ khác không được làm hiểu sai lệch bản chất, công dụng của hàng hóa và không được làm hiểu sai nội dung khác của nhãn hàng hóa.</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3. Tên quốc tế của nước hoặc vùng l</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nh th</w:t>
      </w:r>
      <w:r w:rsidRPr="0044518A">
        <w:rPr>
          <w:rFonts w:ascii="Times New Roman" w:eastAsia="Times New Roman" w:hAnsi="Times New Roman" w:cs="Times New Roman"/>
          <w:color w:val="000000"/>
          <w:sz w:val="28"/>
          <w:szCs w:val="28"/>
        </w:rPr>
        <w:t>ổ </w:t>
      </w:r>
      <w:r w:rsidRPr="0044518A">
        <w:rPr>
          <w:rFonts w:ascii="Times New Roman" w:eastAsia="Times New Roman" w:hAnsi="Times New Roman" w:cs="Times New Roman"/>
          <w:color w:val="000000"/>
          <w:sz w:val="28"/>
          <w:szCs w:val="28"/>
          <w:lang w:val="vi-VN"/>
        </w:rPr>
        <w:t>không thể phiên âm được ra tiếng Việt hoặc phiên âm được ra tiếng Việt nhưng không có nghĩa thì </w:t>
      </w:r>
      <w:r w:rsidRPr="0044518A">
        <w:rPr>
          <w:rFonts w:ascii="Times New Roman" w:eastAsia="Times New Roman" w:hAnsi="Times New Roman" w:cs="Times New Roman"/>
          <w:color w:val="000000"/>
          <w:sz w:val="28"/>
          <w:szCs w:val="28"/>
        </w:rPr>
        <w:t>đ</w:t>
      </w:r>
      <w:r w:rsidRPr="0044518A">
        <w:rPr>
          <w:rFonts w:ascii="Times New Roman" w:eastAsia="Times New Roman" w:hAnsi="Times New Roman" w:cs="Times New Roman"/>
          <w:color w:val="000000"/>
          <w:sz w:val="28"/>
          <w:szCs w:val="28"/>
          <w:lang w:val="vi-VN"/>
        </w:rPr>
        <w:t>ược phép sử dụng tên qu</w:t>
      </w:r>
      <w:r w:rsidRPr="0044518A">
        <w:rPr>
          <w:rFonts w:ascii="Times New Roman" w:eastAsia="Times New Roman" w:hAnsi="Times New Roman" w:cs="Times New Roman"/>
          <w:color w:val="000000"/>
          <w:sz w:val="28"/>
          <w:szCs w:val="28"/>
        </w:rPr>
        <w:t>ố</w:t>
      </w:r>
      <w:r w:rsidRPr="0044518A">
        <w:rPr>
          <w:rFonts w:ascii="Times New Roman" w:eastAsia="Times New Roman" w:hAnsi="Times New Roman" w:cs="Times New Roman"/>
          <w:color w:val="000000"/>
          <w:sz w:val="28"/>
          <w:szCs w:val="28"/>
          <w:lang w:val="vi-VN"/>
        </w:rPr>
        <w:t>c t</w:t>
      </w:r>
      <w:r w:rsidRPr="0044518A">
        <w:rPr>
          <w:rFonts w:ascii="Times New Roman" w:eastAsia="Times New Roman" w:hAnsi="Times New Roman" w:cs="Times New Roman"/>
          <w:color w:val="000000"/>
          <w:sz w:val="28"/>
          <w:szCs w:val="28"/>
        </w:rPr>
        <w:t>ế</w:t>
      </w:r>
      <w:r w:rsidRPr="0044518A">
        <w:rPr>
          <w:rFonts w:ascii="Times New Roman" w:eastAsia="Times New Roman" w:hAnsi="Times New Roman" w:cs="Times New Roman"/>
          <w:color w:val="000000"/>
          <w:sz w:val="28"/>
          <w:szCs w:val="28"/>
          <w:lang w:val="vi-VN"/>
        </w:rPr>
        <w:t> đó.</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lastRenderedPageBreak/>
        <w:t>Ví dụ: tên nước: Indonesia, Singapore phiên âm ra tiếng Việt không có nghĩa, </w:t>
      </w:r>
      <w:r w:rsidRPr="0044518A">
        <w:rPr>
          <w:rFonts w:ascii="Times New Roman" w:eastAsia="Times New Roman" w:hAnsi="Times New Roman" w:cs="Times New Roman"/>
          <w:color w:val="000000"/>
          <w:sz w:val="28"/>
          <w:szCs w:val="28"/>
        </w:rPr>
        <w:t>đ</w:t>
      </w:r>
      <w:r w:rsidRPr="0044518A">
        <w:rPr>
          <w:rFonts w:ascii="Times New Roman" w:eastAsia="Times New Roman" w:hAnsi="Times New Roman" w:cs="Times New Roman"/>
          <w:color w:val="000000"/>
          <w:sz w:val="28"/>
          <w:szCs w:val="28"/>
          <w:lang w:val="vi-VN"/>
        </w:rPr>
        <w:t>ược phép s</w:t>
      </w:r>
      <w:r w:rsidRPr="0044518A">
        <w:rPr>
          <w:rFonts w:ascii="Times New Roman" w:eastAsia="Times New Roman" w:hAnsi="Times New Roman" w:cs="Times New Roman"/>
          <w:color w:val="000000"/>
          <w:sz w:val="28"/>
          <w:szCs w:val="28"/>
        </w:rPr>
        <w:t>ử </w:t>
      </w:r>
      <w:r w:rsidRPr="0044518A">
        <w:rPr>
          <w:rFonts w:ascii="Times New Roman" w:eastAsia="Times New Roman" w:hAnsi="Times New Roman" w:cs="Times New Roman"/>
          <w:color w:val="000000"/>
          <w:sz w:val="28"/>
          <w:szCs w:val="28"/>
          <w:lang w:val="vi-VN"/>
        </w:rPr>
        <w:t>dụng nguyên tên Indonesia, Singapore, hoặc dùng tên phiên âm In-đô-nê-xi-a, Xinh-ga-po. Trong khi Russia hay Germany thì phải dịch thành Nga, Đức.</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bookmarkStart w:id="15" w:name="dieu_6"/>
      <w:proofErr w:type="spellStart"/>
      <w:r w:rsidRPr="0044518A">
        <w:rPr>
          <w:rFonts w:ascii="Times New Roman" w:eastAsia="Times New Roman" w:hAnsi="Times New Roman" w:cs="Times New Roman"/>
          <w:b/>
          <w:bCs/>
          <w:color w:val="000000"/>
          <w:sz w:val="28"/>
          <w:szCs w:val="28"/>
        </w:rPr>
        <w:t>Điều</w:t>
      </w:r>
      <w:proofErr w:type="spellEnd"/>
      <w:r w:rsidRPr="0044518A">
        <w:rPr>
          <w:rFonts w:ascii="Times New Roman" w:eastAsia="Times New Roman" w:hAnsi="Times New Roman" w:cs="Times New Roman"/>
          <w:b/>
          <w:bCs/>
          <w:color w:val="000000"/>
          <w:sz w:val="28"/>
          <w:szCs w:val="28"/>
        </w:rPr>
        <w:t xml:space="preserve"> 6. </w:t>
      </w:r>
      <w:proofErr w:type="spellStart"/>
      <w:r w:rsidRPr="0044518A">
        <w:rPr>
          <w:rFonts w:ascii="Times New Roman" w:eastAsia="Times New Roman" w:hAnsi="Times New Roman" w:cs="Times New Roman"/>
          <w:b/>
          <w:bCs/>
          <w:color w:val="000000"/>
          <w:sz w:val="28"/>
          <w:szCs w:val="28"/>
        </w:rPr>
        <w:t>Ghi</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tên</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và</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địa</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chỉ</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tổ</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chức</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cá</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nhân</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chịu</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trách</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nhiệm</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về</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hàng</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hóa</w:t>
      </w:r>
      <w:bookmarkEnd w:id="15"/>
      <w:proofErr w:type="spellEnd"/>
      <w:r w:rsidRPr="0044518A">
        <w:rPr>
          <w:rFonts w:ascii="Times New Roman" w:eastAsia="Times New Roman" w:hAnsi="Times New Roman" w:cs="Times New Roman"/>
          <w:b/>
          <w:bCs/>
          <w:color w:val="000000"/>
          <w:sz w:val="28"/>
          <w:szCs w:val="28"/>
        </w:rPr>
        <w:t> </w:t>
      </w:r>
      <w:r w:rsidRPr="0044518A">
        <w:rPr>
          <w:rFonts w:ascii="Times New Roman" w:eastAsia="Times New Roman" w:hAnsi="Times New Roman" w:cs="Times New Roman"/>
          <w:color w:val="000000"/>
          <w:sz w:val="28"/>
          <w:szCs w:val="28"/>
        </w:rPr>
        <w:t>(</w:t>
      </w:r>
      <w:bookmarkStart w:id="16" w:name="dc_5"/>
      <w:proofErr w:type="spellStart"/>
      <w:r w:rsidRPr="0044518A">
        <w:rPr>
          <w:rFonts w:ascii="Times New Roman" w:eastAsia="Times New Roman" w:hAnsi="Times New Roman" w:cs="Times New Roman"/>
          <w:color w:val="000000"/>
          <w:sz w:val="28"/>
          <w:szCs w:val="28"/>
        </w:rPr>
        <w:t>khoản</w:t>
      </w:r>
      <w:proofErr w:type="spellEnd"/>
      <w:r w:rsidRPr="0044518A">
        <w:rPr>
          <w:rFonts w:ascii="Times New Roman" w:eastAsia="Times New Roman" w:hAnsi="Times New Roman" w:cs="Times New Roman"/>
          <w:color w:val="000000"/>
          <w:sz w:val="28"/>
          <w:szCs w:val="28"/>
        </w:rPr>
        <w:t xml:space="preserve"> 1, </w:t>
      </w:r>
      <w:proofErr w:type="spellStart"/>
      <w:r w:rsidRPr="0044518A">
        <w:rPr>
          <w:rFonts w:ascii="Times New Roman" w:eastAsia="Times New Roman" w:hAnsi="Times New Roman" w:cs="Times New Roman"/>
          <w:color w:val="000000"/>
          <w:sz w:val="28"/>
          <w:szCs w:val="28"/>
        </w:rPr>
        <w:t>khoản</w:t>
      </w:r>
      <w:proofErr w:type="spellEnd"/>
      <w:r w:rsidRPr="0044518A">
        <w:rPr>
          <w:rFonts w:ascii="Times New Roman" w:eastAsia="Times New Roman" w:hAnsi="Times New Roman" w:cs="Times New Roman"/>
          <w:color w:val="000000"/>
          <w:sz w:val="28"/>
          <w:szCs w:val="28"/>
        </w:rPr>
        <w:t xml:space="preserve"> 3, </w:t>
      </w:r>
      <w:proofErr w:type="spellStart"/>
      <w:r w:rsidRPr="0044518A">
        <w:rPr>
          <w:rFonts w:ascii="Times New Roman" w:eastAsia="Times New Roman" w:hAnsi="Times New Roman" w:cs="Times New Roman"/>
          <w:color w:val="000000"/>
          <w:sz w:val="28"/>
          <w:szCs w:val="28"/>
        </w:rPr>
        <w:t>khoản</w:t>
      </w:r>
      <w:proofErr w:type="spellEnd"/>
      <w:r w:rsidRPr="0044518A">
        <w:rPr>
          <w:rFonts w:ascii="Times New Roman" w:eastAsia="Times New Roman" w:hAnsi="Times New Roman" w:cs="Times New Roman"/>
          <w:color w:val="000000"/>
          <w:sz w:val="28"/>
          <w:szCs w:val="28"/>
        </w:rPr>
        <w:t xml:space="preserve"> 6 </w:t>
      </w:r>
      <w:proofErr w:type="spellStart"/>
      <w:r w:rsidRPr="0044518A">
        <w:rPr>
          <w:rFonts w:ascii="Times New Roman" w:eastAsia="Times New Roman" w:hAnsi="Times New Roman" w:cs="Times New Roman"/>
          <w:color w:val="000000"/>
          <w:sz w:val="28"/>
          <w:szCs w:val="28"/>
        </w:rPr>
        <w:t>Điều</w:t>
      </w:r>
      <w:proofErr w:type="spellEnd"/>
      <w:r w:rsidRPr="0044518A">
        <w:rPr>
          <w:rFonts w:ascii="Times New Roman" w:eastAsia="Times New Roman" w:hAnsi="Times New Roman" w:cs="Times New Roman"/>
          <w:color w:val="000000"/>
          <w:sz w:val="28"/>
          <w:szCs w:val="28"/>
        </w:rPr>
        <w:t xml:space="preserve"> 12 </w:t>
      </w:r>
      <w:proofErr w:type="spellStart"/>
      <w:r w:rsidRPr="0044518A">
        <w:rPr>
          <w:rFonts w:ascii="Times New Roman" w:eastAsia="Times New Roman" w:hAnsi="Times New Roman" w:cs="Times New Roman"/>
          <w:color w:val="000000"/>
          <w:sz w:val="28"/>
          <w:szCs w:val="28"/>
        </w:rPr>
        <w:t>Nghị</w:t>
      </w:r>
      <w:proofErr w:type="spellEnd"/>
      <w:r w:rsidRPr="0044518A">
        <w:rPr>
          <w:rFonts w:ascii="Times New Roman" w:eastAsia="Times New Roman" w:hAnsi="Times New Roman" w:cs="Times New Roman"/>
          <w:color w:val="000000"/>
          <w:sz w:val="28"/>
          <w:szCs w:val="28"/>
        </w:rPr>
        <w:t xml:space="preserve"> </w:t>
      </w:r>
      <w:proofErr w:type="spellStart"/>
      <w:r w:rsidRPr="0044518A">
        <w:rPr>
          <w:rFonts w:ascii="Times New Roman" w:eastAsia="Times New Roman" w:hAnsi="Times New Roman" w:cs="Times New Roman"/>
          <w:color w:val="000000"/>
          <w:sz w:val="28"/>
          <w:szCs w:val="28"/>
        </w:rPr>
        <w:t>định</w:t>
      </w:r>
      <w:proofErr w:type="spellEnd"/>
      <w:r w:rsidRPr="0044518A">
        <w:rPr>
          <w:rFonts w:ascii="Times New Roman" w:eastAsia="Times New Roman" w:hAnsi="Times New Roman" w:cs="Times New Roman"/>
          <w:color w:val="000000"/>
          <w:sz w:val="28"/>
          <w:szCs w:val="28"/>
        </w:rPr>
        <w:t xml:space="preserve"> </w:t>
      </w:r>
      <w:proofErr w:type="spellStart"/>
      <w:r w:rsidRPr="0044518A">
        <w:rPr>
          <w:rFonts w:ascii="Times New Roman" w:eastAsia="Times New Roman" w:hAnsi="Times New Roman" w:cs="Times New Roman"/>
          <w:color w:val="000000"/>
          <w:sz w:val="28"/>
          <w:szCs w:val="28"/>
        </w:rPr>
        <w:t>số</w:t>
      </w:r>
      <w:proofErr w:type="spellEnd"/>
      <w:r w:rsidRPr="0044518A">
        <w:rPr>
          <w:rFonts w:ascii="Times New Roman" w:eastAsia="Times New Roman" w:hAnsi="Times New Roman" w:cs="Times New Roman"/>
          <w:color w:val="000000"/>
          <w:sz w:val="28"/>
          <w:szCs w:val="28"/>
        </w:rPr>
        <w:t xml:space="preserve"> 43/2017/NĐ-CP</w:t>
      </w:r>
      <w:bookmarkEnd w:id="16"/>
      <w:r w:rsidRPr="0044518A">
        <w:rPr>
          <w:rFonts w:ascii="Times New Roman" w:eastAsia="Times New Roman" w:hAnsi="Times New Roman" w:cs="Times New Roman"/>
          <w:color w:val="000000"/>
          <w:sz w:val="28"/>
          <w:szCs w:val="28"/>
        </w:rPr>
        <w:t>)</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1. Tên riêng của tổ chức, c</w:t>
      </w:r>
      <w:r w:rsidRPr="0044518A">
        <w:rPr>
          <w:rFonts w:ascii="Times New Roman" w:eastAsia="Times New Roman" w:hAnsi="Times New Roman" w:cs="Times New Roman"/>
          <w:color w:val="000000"/>
          <w:sz w:val="28"/>
          <w:szCs w:val="28"/>
        </w:rPr>
        <w:t>á </w:t>
      </w:r>
      <w:r w:rsidRPr="0044518A">
        <w:rPr>
          <w:rFonts w:ascii="Times New Roman" w:eastAsia="Times New Roman" w:hAnsi="Times New Roman" w:cs="Times New Roman"/>
          <w:color w:val="000000"/>
          <w:sz w:val="28"/>
          <w:szCs w:val="28"/>
          <w:lang w:val="vi-VN"/>
        </w:rPr>
        <w:t>nhân và địa danh ghi trên nh</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 hàng h</w:t>
      </w:r>
      <w:r w:rsidRPr="0044518A">
        <w:rPr>
          <w:rFonts w:ascii="Times New Roman" w:eastAsia="Times New Roman" w:hAnsi="Times New Roman" w:cs="Times New Roman"/>
          <w:color w:val="000000"/>
          <w:sz w:val="28"/>
          <w:szCs w:val="28"/>
        </w:rPr>
        <w:t>ó</w:t>
      </w:r>
      <w:r w:rsidRPr="0044518A">
        <w:rPr>
          <w:rFonts w:ascii="Times New Roman" w:eastAsia="Times New Roman" w:hAnsi="Times New Roman" w:cs="Times New Roman"/>
          <w:color w:val="000000"/>
          <w:sz w:val="28"/>
          <w:szCs w:val="28"/>
          <w:lang w:val="vi-VN"/>
        </w:rPr>
        <w:t>a không </w:t>
      </w:r>
      <w:r w:rsidRPr="0044518A">
        <w:rPr>
          <w:rFonts w:ascii="Times New Roman" w:eastAsia="Times New Roman" w:hAnsi="Times New Roman" w:cs="Times New Roman"/>
          <w:color w:val="000000"/>
          <w:sz w:val="28"/>
          <w:szCs w:val="28"/>
        </w:rPr>
        <w:t>đ</w:t>
      </w:r>
      <w:r w:rsidRPr="0044518A">
        <w:rPr>
          <w:rFonts w:ascii="Times New Roman" w:eastAsia="Times New Roman" w:hAnsi="Times New Roman" w:cs="Times New Roman"/>
          <w:color w:val="000000"/>
          <w:sz w:val="28"/>
          <w:szCs w:val="28"/>
          <w:lang w:val="vi-VN"/>
        </w:rPr>
        <w:t>ược viết t</w:t>
      </w:r>
      <w:r w:rsidRPr="0044518A">
        <w:rPr>
          <w:rFonts w:ascii="Times New Roman" w:eastAsia="Times New Roman" w:hAnsi="Times New Roman" w:cs="Times New Roman"/>
          <w:color w:val="000000"/>
          <w:sz w:val="28"/>
          <w:szCs w:val="28"/>
        </w:rPr>
        <w:t>ắ</w:t>
      </w:r>
      <w:r w:rsidRPr="0044518A">
        <w:rPr>
          <w:rFonts w:ascii="Times New Roman" w:eastAsia="Times New Roman" w:hAnsi="Times New Roman" w:cs="Times New Roman"/>
          <w:color w:val="000000"/>
          <w:sz w:val="28"/>
          <w:szCs w:val="28"/>
          <w:lang w:val="vi-VN"/>
        </w:rPr>
        <w:t>t, từ ch</w:t>
      </w:r>
      <w:r w:rsidRPr="0044518A">
        <w:rPr>
          <w:rFonts w:ascii="Times New Roman" w:eastAsia="Times New Roman" w:hAnsi="Times New Roman" w:cs="Times New Roman"/>
          <w:color w:val="000000"/>
          <w:sz w:val="28"/>
          <w:szCs w:val="28"/>
        </w:rPr>
        <w:t>ỉ </w:t>
      </w:r>
      <w:r w:rsidRPr="0044518A">
        <w:rPr>
          <w:rFonts w:ascii="Times New Roman" w:eastAsia="Times New Roman" w:hAnsi="Times New Roman" w:cs="Times New Roman"/>
          <w:color w:val="000000"/>
          <w:sz w:val="28"/>
          <w:szCs w:val="28"/>
          <w:lang w:val="vi-VN"/>
        </w:rPr>
        <w:t>đơn vị hành chính có thể viết tắt.</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Ví dụ: “xã” là X; “phường” là P; “hu</w:t>
      </w:r>
      <w:r w:rsidRPr="0044518A">
        <w:rPr>
          <w:rFonts w:ascii="Times New Roman" w:eastAsia="Times New Roman" w:hAnsi="Times New Roman" w:cs="Times New Roman"/>
          <w:color w:val="000000"/>
          <w:sz w:val="28"/>
          <w:szCs w:val="28"/>
        </w:rPr>
        <w:t>y</w:t>
      </w:r>
      <w:r w:rsidRPr="0044518A">
        <w:rPr>
          <w:rFonts w:ascii="Times New Roman" w:eastAsia="Times New Roman" w:hAnsi="Times New Roman" w:cs="Times New Roman"/>
          <w:color w:val="000000"/>
          <w:sz w:val="28"/>
          <w:szCs w:val="28"/>
          <w:lang w:val="vi-VN"/>
        </w:rPr>
        <w:t>ện” l</w:t>
      </w:r>
      <w:r w:rsidRPr="0044518A">
        <w:rPr>
          <w:rFonts w:ascii="Times New Roman" w:eastAsia="Times New Roman" w:hAnsi="Times New Roman" w:cs="Times New Roman"/>
          <w:color w:val="000000"/>
          <w:sz w:val="28"/>
          <w:szCs w:val="28"/>
        </w:rPr>
        <w:t>à </w:t>
      </w:r>
      <w:r w:rsidRPr="0044518A">
        <w:rPr>
          <w:rFonts w:ascii="Times New Roman" w:eastAsia="Times New Roman" w:hAnsi="Times New Roman" w:cs="Times New Roman"/>
          <w:color w:val="000000"/>
          <w:sz w:val="28"/>
          <w:szCs w:val="28"/>
          <w:lang w:val="vi-VN"/>
        </w:rPr>
        <w:t>H; “quận” là </w:t>
      </w:r>
      <w:r w:rsidRPr="0044518A">
        <w:rPr>
          <w:rFonts w:ascii="Times New Roman" w:eastAsia="Times New Roman" w:hAnsi="Times New Roman" w:cs="Times New Roman"/>
          <w:color w:val="000000"/>
          <w:sz w:val="28"/>
          <w:szCs w:val="28"/>
        </w:rPr>
        <w:t>Q</w:t>
      </w:r>
      <w:r w:rsidRPr="0044518A">
        <w:rPr>
          <w:rFonts w:ascii="Times New Roman" w:eastAsia="Times New Roman" w:hAnsi="Times New Roman" w:cs="Times New Roman"/>
          <w:color w:val="000000"/>
          <w:sz w:val="28"/>
          <w:szCs w:val="28"/>
          <w:lang w:val="vi-VN"/>
        </w:rPr>
        <w:t>; “thành phố” là TP; “tỉnh” là T.</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2. Hàng hóa nhập khẩu đ</w:t>
      </w:r>
      <w:r w:rsidRPr="0044518A">
        <w:rPr>
          <w:rFonts w:ascii="Times New Roman" w:eastAsia="Times New Roman" w:hAnsi="Times New Roman" w:cs="Times New Roman"/>
          <w:color w:val="000000"/>
          <w:sz w:val="28"/>
          <w:szCs w:val="28"/>
        </w:rPr>
        <w:t>ể </w:t>
      </w:r>
      <w:r w:rsidRPr="0044518A">
        <w:rPr>
          <w:rFonts w:ascii="Times New Roman" w:eastAsia="Times New Roman" w:hAnsi="Times New Roman" w:cs="Times New Roman"/>
          <w:color w:val="000000"/>
          <w:sz w:val="28"/>
          <w:szCs w:val="28"/>
          <w:lang w:val="vi-VN"/>
        </w:rPr>
        <w:t>lưu thông tại Việt Nam ghi tên và </w:t>
      </w:r>
      <w:r w:rsidRPr="0044518A">
        <w:rPr>
          <w:rFonts w:ascii="Times New Roman" w:eastAsia="Times New Roman" w:hAnsi="Times New Roman" w:cs="Times New Roman"/>
          <w:color w:val="000000"/>
          <w:sz w:val="28"/>
          <w:szCs w:val="28"/>
        </w:rPr>
        <w:t>đ</w:t>
      </w:r>
      <w:r w:rsidRPr="0044518A">
        <w:rPr>
          <w:rFonts w:ascii="Times New Roman" w:eastAsia="Times New Roman" w:hAnsi="Times New Roman" w:cs="Times New Roman"/>
          <w:color w:val="000000"/>
          <w:sz w:val="28"/>
          <w:szCs w:val="28"/>
          <w:lang w:val="vi-VN"/>
        </w:rPr>
        <w:t>ịa ch</w:t>
      </w:r>
      <w:r w:rsidRPr="0044518A">
        <w:rPr>
          <w:rFonts w:ascii="Times New Roman" w:eastAsia="Times New Roman" w:hAnsi="Times New Roman" w:cs="Times New Roman"/>
          <w:color w:val="000000"/>
          <w:sz w:val="28"/>
          <w:szCs w:val="28"/>
        </w:rPr>
        <w:t>ỉ </w:t>
      </w:r>
      <w:r w:rsidRPr="0044518A">
        <w:rPr>
          <w:rFonts w:ascii="Times New Roman" w:eastAsia="Times New Roman" w:hAnsi="Times New Roman" w:cs="Times New Roman"/>
          <w:color w:val="000000"/>
          <w:sz w:val="28"/>
          <w:szCs w:val="28"/>
          <w:lang w:val="vi-VN"/>
        </w:rPr>
        <w:t>của t</w:t>
      </w:r>
      <w:r w:rsidRPr="0044518A">
        <w:rPr>
          <w:rFonts w:ascii="Times New Roman" w:eastAsia="Times New Roman" w:hAnsi="Times New Roman" w:cs="Times New Roman"/>
          <w:color w:val="000000"/>
          <w:sz w:val="28"/>
          <w:szCs w:val="28"/>
        </w:rPr>
        <w:t>ổ </w:t>
      </w:r>
      <w:r w:rsidRPr="0044518A">
        <w:rPr>
          <w:rFonts w:ascii="Times New Roman" w:eastAsia="Times New Roman" w:hAnsi="Times New Roman" w:cs="Times New Roman"/>
          <w:color w:val="000000"/>
          <w:sz w:val="28"/>
          <w:szCs w:val="28"/>
          <w:lang w:val="vi-VN"/>
        </w:rPr>
        <w:t>chức, cá nhân sản xuất và ghi tên, địa chỉ của tổ chức, cá nhân nhập khẩu.</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Hàng hóa được sản xuất tại nhiều cơ sở sản xuất khác nhau, có cùng thương hiệu t</w:t>
      </w:r>
      <w:proofErr w:type="spellStart"/>
      <w:r w:rsidRPr="0044518A">
        <w:rPr>
          <w:rFonts w:ascii="Times New Roman" w:eastAsia="Times New Roman" w:hAnsi="Times New Roman" w:cs="Times New Roman"/>
          <w:color w:val="000000"/>
          <w:sz w:val="28"/>
          <w:szCs w:val="28"/>
        </w:rPr>
        <w:t>hì</w:t>
      </w:r>
      <w:proofErr w:type="spellEnd"/>
      <w:r w:rsidRPr="0044518A">
        <w:rPr>
          <w:rFonts w:ascii="Times New Roman" w:eastAsia="Times New Roman" w:hAnsi="Times New Roman" w:cs="Times New Roman"/>
          <w:color w:val="000000"/>
          <w:sz w:val="28"/>
          <w:szCs w:val="28"/>
        </w:rPr>
        <w:t> </w:t>
      </w:r>
      <w:r w:rsidRPr="0044518A">
        <w:rPr>
          <w:rFonts w:ascii="Times New Roman" w:eastAsia="Times New Roman" w:hAnsi="Times New Roman" w:cs="Times New Roman"/>
          <w:color w:val="000000"/>
          <w:sz w:val="28"/>
          <w:szCs w:val="28"/>
          <w:lang w:val="vi-VN"/>
        </w:rPr>
        <w:t>ghi tên và địa ch</w:t>
      </w:r>
      <w:r w:rsidRPr="0044518A">
        <w:rPr>
          <w:rFonts w:ascii="Times New Roman" w:eastAsia="Times New Roman" w:hAnsi="Times New Roman" w:cs="Times New Roman"/>
          <w:color w:val="000000"/>
          <w:sz w:val="28"/>
          <w:szCs w:val="28"/>
        </w:rPr>
        <w:t>ỉ </w:t>
      </w:r>
      <w:r w:rsidRPr="0044518A">
        <w:rPr>
          <w:rFonts w:ascii="Times New Roman" w:eastAsia="Times New Roman" w:hAnsi="Times New Roman" w:cs="Times New Roman"/>
          <w:color w:val="000000"/>
          <w:sz w:val="28"/>
          <w:szCs w:val="28"/>
          <w:lang w:val="vi-VN"/>
        </w:rPr>
        <w:t>của t</w:t>
      </w:r>
      <w:r w:rsidRPr="0044518A">
        <w:rPr>
          <w:rFonts w:ascii="Times New Roman" w:eastAsia="Times New Roman" w:hAnsi="Times New Roman" w:cs="Times New Roman"/>
          <w:color w:val="000000"/>
          <w:sz w:val="28"/>
          <w:szCs w:val="28"/>
        </w:rPr>
        <w:t>ổ </w:t>
      </w:r>
      <w:r w:rsidRPr="0044518A">
        <w:rPr>
          <w:rFonts w:ascii="Times New Roman" w:eastAsia="Times New Roman" w:hAnsi="Times New Roman" w:cs="Times New Roman"/>
          <w:color w:val="000000"/>
          <w:sz w:val="28"/>
          <w:szCs w:val="28"/>
          <w:lang w:val="vi-VN"/>
        </w:rPr>
        <w:t>chức, cá nhân là chủ sở hữu thương hiệu đó hoặc tên và địa ch</w:t>
      </w:r>
      <w:r w:rsidRPr="0044518A">
        <w:rPr>
          <w:rFonts w:ascii="Times New Roman" w:eastAsia="Times New Roman" w:hAnsi="Times New Roman" w:cs="Times New Roman"/>
          <w:color w:val="000000"/>
          <w:sz w:val="28"/>
          <w:szCs w:val="28"/>
        </w:rPr>
        <w:t>ỉ </w:t>
      </w:r>
      <w:r w:rsidRPr="0044518A">
        <w:rPr>
          <w:rFonts w:ascii="Times New Roman" w:eastAsia="Times New Roman" w:hAnsi="Times New Roman" w:cs="Times New Roman"/>
          <w:color w:val="000000"/>
          <w:sz w:val="28"/>
          <w:szCs w:val="28"/>
          <w:lang w:val="vi-VN"/>
        </w:rPr>
        <w:t>tổ chức, cá nhân chịu trách nhiệm về hàng hóa ở Việt Nam trên nhãn hàng hóa nếu được chủ s</w:t>
      </w:r>
      <w:r w:rsidRPr="0044518A">
        <w:rPr>
          <w:rFonts w:ascii="Times New Roman" w:eastAsia="Times New Roman" w:hAnsi="Times New Roman" w:cs="Times New Roman"/>
          <w:color w:val="000000"/>
          <w:sz w:val="28"/>
          <w:szCs w:val="28"/>
        </w:rPr>
        <w:t>ở </w:t>
      </w:r>
      <w:r w:rsidRPr="0044518A">
        <w:rPr>
          <w:rFonts w:ascii="Times New Roman" w:eastAsia="Times New Roman" w:hAnsi="Times New Roman" w:cs="Times New Roman"/>
          <w:color w:val="000000"/>
          <w:sz w:val="28"/>
          <w:szCs w:val="28"/>
          <w:lang w:val="vi-VN"/>
        </w:rPr>
        <w:t>hữu thương hiệu đó cho phép, nhưng phải bảo đảm truy xuất được cơ sở sản xuất ra hàng hóa khi cần thiết và/hoặc khi có yêu cầu của cơ quan có thẩm quyền quản lý và ghi rõ xuất xứ hàng h</w:t>
      </w:r>
      <w:r w:rsidRPr="0044518A">
        <w:rPr>
          <w:rFonts w:ascii="Times New Roman" w:eastAsia="Times New Roman" w:hAnsi="Times New Roman" w:cs="Times New Roman"/>
          <w:color w:val="000000"/>
          <w:sz w:val="28"/>
          <w:szCs w:val="28"/>
        </w:rPr>
        <w:t>ó</w:t>
      </w:r>
      <w:r w:rsidRPr="0044518A">
        <w:rPr>
          <w:rFonts w:ascii="Times New Roman" w:eastAsia="Times New Roman" w:hAnsi="Times New Roman" w:cs="Times New Roman"/>
          <w:color w:val="000000"/>
          <w:sz w:val="28"/>
          <w:szCs w:val="28"/>
          <w:lang w:val="vi-VN"/>
        </w:rPr>
        <w:t>a trên nhãn hàng hóa.</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3. Hàng hóa chỉ thực hiện việc san chia, sang chiết để đóng gói, đóng chai khi được t</w:t>
      </w:r>
      <w:r w:rsidRPr="0044518A">
        <w:rPr>
          <w:rFonts w:ascii="Times New Roman" w:eastAsia="Times New Roman" w:hAnsi="Times New Roman" w:cs="Times New Roman"/>
          <w:color w:val="000000"/>
          <w:sz w:val="28"/>
          <w:szCs w:val="28"/>
        </w:rPr>
        <w:t>ổ </w:t>
      </w:r>
      <w:r w:rsidRPr="0044518A">
        <w:rPr>
          <w:rFonts w:ascii="Times New Roman" w:eastAsia="Times New Roman" w:hAnsi="Times New Roman" w:cs="Times New Roman"/>
          <w:color w:val="000000"/>
          <w:sz w:val="28"/>
          <w:szCs w:val="28"/>
          <w:lang w:val="vi-VN"/>
        </w:rPr>
        <w:t>chức, cá nhân s</w:t>
      </w:r>
      <w:r w:rsidRPr="0044518A">
        <w:rPr>
          <w:rFonts w:ascii="Times New Roman" w:eastAsia="Times New Roman" w:hAnsi="Times New Roman" w:cs="Times New Roman"/>
          <w:color w:val="000000"/>
          <w:sz w:val="28"/>
          <w:szCs w:val="28"/>
        </w:rPr>
        <w:t>ả</w:t>
      </w:r>
      <w:r w:rsidRPr="0044518A">
        <w:rPr>
          <w:rFonts w:ascii="Times New Roman" w:eastAsia="Times New Roman" w:hAnsi="Times New Roman" w:cs="Times New Roman"/>
          <w:color w:val="000000"/>
          <w:sz w:val="28"/>
          <w:szCs w:val="28"/>
          <w:lang w:val="vi-VN"/>
        </w:rPr>
        <w:t>n xuất ra hàng hóa cho phép và phải b</w:t>
      </w:r>
      <w:r w:rsidRPr="0044518A">
        <w:rPr>
          <w:rFonts w:ascii="Times New Roman" w:eastAsia="Times New Roman" w:hAnsi="Times New Roman" w:cs="Times New Roman"/>
          <w:color w:val="000000"/>
          <w:sz w:val="28"/>
          <w:szCs w:val="28"/>
        </w:rPr>
        <w:t>ả</w:t>
      </w:r>
      <w:r w:rsidRPr="0044518A">
        <w:rPr>
          <w:rFonts w:ascii="Times New Roman" w:eastAsia="Times New Roman" w:hAnsi="Times New Roman" w:cs="Times New Roman"/>
          <w:color w:val="000000"/>
          <w:sz w:val="28"/>
          <w:szCs w:val="28"/>
          <w:lang w:val="vi-VN"/>
        </w:rPr>
        <w:t>o đ</w:t>
      </w:r>
      <w:r w:rsidRPr="0044518A">
        <w:rPr>
          <w:rFonts w:ascii="Times New Roman" w:eastAsia="Times New Roman" w:hAnsi="Times New Roman" w:cs="Times New Roman"/>
          <w:color w:val="000000"/>
          <w:sz w:val="28"/>
          <w:szCs w:val="28"/>
        </w:rPr>
        <w:t>ả</w:t>
      </w:r>
      <w:r w:rsidRPr="0044518A">
        <w:rPr>
          <w:rFonts w:ascii="Times New Roman" w:eastAsia="Times New Roman" w:hAnsi="Times New Roman" w:cs="Times New Roman"/>
          <w:color w:val="000000"/>
          <w:sz w:val="28"/>
          <w:szCs w:val="28"/>
          <w:lang w:val="vi-VN"/>
        </w:rPr>
        <w:t>m chất lượng như công bố của nhà s</w:t>
      </w:r>
      <w:r w:rsidRPr="0044518A">
        <w:rPr>
          <w:rFonts w:ascii="Times New Roman" w:eastAsia="Times New Roman" w:hAnsi="Times New Roman" w:cs="Times New Roman"/>
          <w:color w:val="000000"/>
          <w:sz w:val="28"/>
          <w:szCs w:val="28"/>
        </w:rPr>
        <w:t>ả</w:t>
      </w:r>
      <w:r w:rsidRPr="0044518A">
        <w:rPr>
          <w:rFonts w:ascii="Times New Roman" w:eastAsia="Times New Roman" w:hAnsi="Times New Roman" w:cs="Times New Roman"/>
          <w:color w:val="000000"/>
          <w:sz w:val="28"/>
          <w:szCs w:val="28"/>
          <w:lang w:val="vi-VN"/>
        </w:rPr>
        <w:t>n xuất trên nhãn gốc.</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Ví dụ: cho phép san chia, sang chiết để đóng gói, đóng chai theo hợp đồng.</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Hàng hóa được san chia, sang chiết để đóng gói, đóng chai trên nhãn hàng hóa phải ghi tên và địa ch</w:t>
      </w:r>
      <w:r w:rsidRPr="0044518A">
        <w:rPr>
          <w:rFonts w:ascii="Times New Roman" w:eastAsia="Times New Roman" w:hAnsi="Times New Roman" w:cs="Times New Roman"/>
          <w:color w:val="000000"/>
          <w:sz w:val="28"/>
          <w:szCs w:val="28"/>
        </w:rPr>
        <w:t>ỉ </w:t>
      </w:r>
      <w:r w:rsidRPr="0044518A">
        <w:rPr>
          <w:rFonts w:ascii="Times New Roman" w:eastAsia="Times New Roman" w:hAnsi="Times New Roman" w:cs="Times New Roman"/>
          <w:color w:val="000000"/>
          <w:sz w:val="28"/>
          <w:szCs w:val="28"/>
          <w:lang w:val="vi-VN"/>
        </w:rPr>
        <w:t>của t</w:t>
      </w:r>
      <w:r w:rsidRPr="0044518A">
        <w:rPr>
          <w:rFonts w:ascii="Times New Roman" w:eastAsia="Times New Roman" w:hAnsi="Times New Roman" w:cs="Times New Roman"/>
          <w:color w:val="000000"/>
          <w:sz w:val="28"/>
          <w:szCs w:val="28"/>
        </w:rPr>
        <w:t>ổ </w:t>
      </w:r>
      <w:r w:rsidRPr="0044518A">
        <w:rPr>
          <w:rFonts w:ascii="Times New Roman" w:eastAsia="Times New Roman" w:hAnsi="Times New Roman" w:cs="Times New Roman"/>
          <w:color w:val="000000"/>
          <w:sz w:val="28"/>
          <w:szCs w:val="28"/>
          <w:lang w:val="vi-VN"/>
        </w:rPr>
        <w:t>chức, cá nhân đóng gói, đóng chai và ghi tên, địa chỉ của tổ chức, cá nhân sản xuất ra hàng hóa trước khi đóng gói, đóng chai.</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4. Hàng hóa được lắp ráp hoàn chỉnh từ nhiều bộ phận, linh kiện mà các bộ phận, linh kiện này được nhập khẩ</w:t>
      </w:r>
      <w:r w:rsidRPr="0044518A">
        <w:rPr>
          <w:rFonts w:ascii="Times New Roman" w:eastAsia="Times New Roman" w:hAnsi="Times New Roman" w:cs="Times New Roman"/>
          <w:color w:val="000000"/>
          <w:sz w:val="28"/>
          <w:szCs w:val="28"/>
        </w:rPr>
        <w:t>u </w:t>
      </w:r>
      <w:r w:rsidRPr="0044518A">
        <w:rPr>
          <w:rFonts w:ascii="Times New Roman" w:eastAsia="Times New Roman" w:hAnsi="Times New Roman" w:cs="Times New Roman"/>
          <w:color w:val="000000"/>
          <w:sz w:val="28"/>
          <w:szCs w:val="28"/>
          <w:lang w:val="vi-VN"/>
        </w:rPr>
        <w:t>và/hoặc sản xuất tại nhiều cơ sở sản xuất khác nhau trong nước t</w:t>
      </w:r>
      <w:proofErr w:type="spellStart"/>
      <w:r w:rsidRPr="0044518A">
        <w:rPr>
          <w:rFonts w:ascii="Times New Roman" w:eastAsia="Times New Roman" w:hAnsi="Times New Roman" w:cs="Times New Roman"/>
          <w:color w:val="000000"/>
          <w:sz w:val="28"/>
          <w:szCs w:val="28"/>
        </w:rPr>
        <w:t>hì</w:t>
      </w:r>
      <w:proofErr w:type="spellEnd"/>
      <w:r w:rsidRPr="0044518A">
        <w:rPr>
          <w:rFonts w:ascii="Times New Roman" w:eastAsia="Times New Roman" w:hAnsi="Times New Roman" w:cs="Times New Roman"/>
          <w:color w:val="000000"/>
          <w:sz w:val="28"/>
          <w:szCs w:val="28"/>
          <w:lang w:val="vi-VN"/>
        </w:rPr>
        <w:t> trên nh</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 hàng hóa ghi rõ tên và địa chỉ của t</w:t>
      </w:r>
      <w:r w:rsidRPr="0044518A">
        <w:rPr>
          <w:rFonts w:ascii="Times New Roman" w:eastAsia="Times New Roman" w:hAnsi="Times New Roman" w:cs="Times New Roman"/>
          <w:color w:val="000000"/>
          <w:sz w:val="28"/>
          <w:szCs w:val="28"/>
        </w:rPr>
        <w:t>ổ </w:t>
      </w:r>
      <w:r w:rsidRPr="0044518A">
        <w:rPr>
          <w:rFonts w:ascii="Times New Roman" w:eastAsia="Times New Roman" w:hAnsi="Times New Roman" w:cs="Times New Roman"/>
          <w:color w:val="000000"/>
          <w:sz w:val="28"/>
          <w:szCs w:val="28"/>
          <w:lang w:val="vi-VN"/>
        </w:rPr>
        <w:t>chức, cá nhân chịu trách nhiệm về hàng h</w:t>
      </w:r>
      <w:proofErr w:type="spellStart"/>
      <w:r w:rsidRPr="0044518A">
        <w:rPr>
          <w:rFonts w:ascii="Times New Roman" w:eastAsia="Times New Roman" w:hAnsi="Times New Roman" w:cs="Times New Roman"/>
          <w:color w:val="000000"/>
          <w:sz w:val="28"/>
          <w:szCs w:val="28"/>
        </w:rPr>
        <w:t>óa</w:t>
      </w:r>
      <w:proofErr w:type="spellEnd"/>
      <w:r w:rsidRPr="0044518A">
        <w:rPr>
          <w:rFonts w:ascii="Times New Roman" w:eastAsia="Times New Roman" w:hAnsi="Times New Roman" w:cs="Times New Roman"/>
          <w:color w:val="000000"/>
          <w:sz w:val="28"/>
          <w:szCs w:val="28"/>
        </w:rPr>
        <w:t> </w:t>
      </w:r>
      <w:r w:rsidRPr="0044518A">
        <w:rPr>
          <w:rFonts w:ascii="Times New Roman" w:eastAsia="Times New Roman" w:hAnsi="Times New Roman" w:cs="Times New Roman"/>
          <w:color w:val="000000"/>
          <w:sz w:val="28"/>
          <w:szCs w:val="28"/>
          <w:lang w:val="vi-VN"/>
        </w:rPr>
        <w:t>lắp ráp hoàn ch</w:t>
      </w:r>
      <w:r w:rsidRPr="0044518A">
        <w:rPr>
          <w:rFonts w:ascii="Times New Roman" w:eastAsia="Times New Roman" w:hAnsi="Times New Roman" w:cs="Times New Roman"/>
          <w:color w:val="000000"/>
          <w:sz w:val="28"/>
          <w:szCs w:val="28"/>
        </w:rPr>
        <w:t>ỉ</w:t>
      </w:r>
      <w:r w:rsidRPr="0044518A">
        <w:rPr>
          <w:rFonts w:ascii="Times New Roman" w:eastAsia="Times New Roman" w:hAnsi="Times New Roman" w:cs="Times New Roman"/>
          <w:color w:val="000000"/>
          <w:sz w:val="28"/>
          <w:szCs w:val="28"/>
          <w:lang w:val="vi-VN"/>
        </w:rPr>
        <w:t>nh, địa chỉ lắp ráp và ghi r</w:t>
      </w:r>
      <w:r w:rsidRPr="0044518A">
        <w:rPr>
          <w:rFonts w:ascii="Times New Roman" w:eastAsia="Times New Roman" w:hAnsi="Times New Roman" w:cs="Times New Roman"/>
          <w:color w:val="000000"/>
          <w:sz w:val="28"/>
          <w:szCs w:val="28"/>
        </w:rPr>
        <w:t>õ </w:t>
      </w:r>
      <w:r w:rsidRPr="0044518A">
        <w:rPr>
          <w:rFonts w:ascii="Times New Roman" w:eastAsia="Times New Roman" w:hAnsi="Times New Roman" w:cs="Times New Roman"/>
          <w:color w:val="000000"/>
          <w:sz w:val="28"/>
          <w:szCs w:val="28"/>
          <w:lang w:val="vi-VN"/>
        </w:rPr>
        <w:t>xuất xứ hàng hóa theo quy định của pháp luật về xác định xuất x</w:t>
      </w:r>
      <w:r w:rsidRPr="0044518A">
        <w:rPr>
          <w:rFonts w:ascii="Times New Roman" w:eastAsia="Times New Roman" w:hAnsi="Times New Roman" w:cs="Times New Roman"/>
          <w:color w:val="000000"/>
          <w:sz w:val="28"/>
          <w:szCs w:val="28"/>
        </w:rPr>
        <w:t>ứ </w:t>
      </w:r>
      <w:r w:rsidRPr="0044518A">
        <w:rPr>
          <w:rFonts w:ascii="Times New Roman" w:eastAsia="Times New Roman" w:hAnsi="Times New Roman" w:cs="Times New Roman"/>
          <w:color w:val="000000"/>
          <w:sz w:val="28"/>
          <w:szCs w:val="28"/>
          <w:lang w:val="vi-VN"/>
        </w:rPr>
        <w:t>hàng hóa.</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bookmarkStart w:id="17" w:name="dieu_7"/>
      <w:r w:rsidRPr="0044518A">
        <w:rPr>
          <w:rFonts w:ascii="Times New Roman" w:eastAsia="Times New Roman" w:hAnsi="Times New Roman" w:cs="Times New Roman"/>
          <w:b/>
          <w:bCs/>
          <w:color w:val="000000"/>
          <w:sz w:val="28"/>
          <w:szCs w:val="28"/>
          <w:lang w:val="vi-VN"/>
        </w:rPr>
        <w:t>Điều 7. Ghi ngày sản xuất, hạn sử dụng trên nhãn hàng hóa</w:t>
      </w:r>
      <w:bookmarkEnd w:id="17"/>
      <w:r w:rsidRPr="0044518A">
        <w:rPr>
          <w:rFonts w:ascii="Times New Roman" w:eastAsia="Times New Roman" w:hAnsi="Times New Roman" w:cs="Times New Roman"/>
          <w:b/>
          <w:bCs/>
          <w:color w:val="000000"/>
          <w:sz w:val="28"/>
          <w:szCs w:val="28"/>
          <w:lang w:val="vi-VN"/>
        </w:rPr>
        <w:t> </w:t>
      </w:r>
      <w:r w:rsidRPr="0044518A">
        <w:rPr>
          <w:rFonts w:ascii="Times New Roman" w:eastAsia="Times New Roman" w:hAnsi="Times New Roman" w:cs="Times New Roman"/>
          <w:color w:val="000000"/>
          <w:sz w:val="28"/>
          <w:szCs w:val="28"/>
          <w:lang w:val="vi-VN"/>
        </w:rPr>
        <w:t>(</w:t>
      </w:r>
      <w:bookmarkStart w:id="18" w:name="dc_6"/>
      <w:r w:rsidRPr="0044518A">
        <w:rPr>
          <w:rFonts w:ascii="Times New Roman" w:eastAsia="Times New Roman" w:hAnsi="Times New Roman" w:cs="Times New Roman"/>
          <w:color w:val="000000"/>
          <w:sz w:val="28"/>
          <w:szCs w:val="28"/>
          <w:lang w:val="vi-VN"/>
        </w:rPr>
        <w:t>khoản 3 Điều 14 Nghị định số 43/2017/NĐ-CP</w:t>
      </w:r>
      <w:bookmarkEnd w:id="18"/>
      <w:r w:rsidRPr="0044518A">
        <w:rPr>
          <w:rFonts w:ascii="Times New Roman" w:eastAsia="Times New Roman" w:hAnsi="Times New Roman" w:cs="Times New Roman"/>
          <w:color w:val="000000"/>
          <w:sz w:val="28"/>
          <w:szCs w:val="28"/>
          <w:lang w:val="vi-VN"/>
        </w:rPr>
        <w:t>)</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Hàng hóa san chia, sang chiết, nạp, đóng gói lại bắt buộc phải ghi ngày sản xuất và hạn sử dụng theo quy định tại Phụ lục I ban hành kèm theo Nghị định số 43/2017/NĐ-CP. Cụ thể ph</w:t>
      </w:r>
      <w:r w:rsidRPr="0044518A">
        <w:rPr>
          <w:rFonts w:ascii="Times New Roman" w:eastAsia="Times New Roman" w:hAnsi="Times New Roman" w:cs="Times New Roman"/>
          <w:color w:val="000000"/>
          <w:sz w:val="28"/>
          <w:szCs w:val="28"/>
        </w:rPr>
        <w:t>ả</w:t>
      </w:r>
      <w:r w:rsidRPr="0044518A">
        <w:rPr>
          <w:rFonts w:ascii="Times New Roman" w:eastAsia="Times New Roman" w:hAnsi="Times New Roman" w:cs="Times New Roman"/>
          <w:color w:val="000000"/>
          <w:sz w:val="28"/>
          <w:szCs w:val="28"/>
          <w:lang w:val="vi-VN"/>
        </w:rPr>
        <w:t>i thể hiện đầy đủ 03 nội dung sau:</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a) Ngày sản xuất;</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lastRenderedPageBreak/>
        <w:t>b) Ngày san chia, sang chiết, nạp, đóng gói không được viết t</w:t>
      </w:r>
      <w:r w:rsidRPr="0044518A">
        <w:rPr>
          <w:rFonts w:ascii="Times New Roman" w:eastAsia="Times New Roman" w:hAnsi="Times New Roman" w:cs="Times New Roman"/>
          <w:color w:val="000000"/>
          <w:sz w:val="28"/>
          <w:szCs w:val="28"/>
        </w:rPr>
        <w:t>ắ</w:t>
      </w:r>
      <w:r w:rsidRPr="0044518A">
        <w:rPr>
          <w:rFonts w:ascii="Times New Roman" w:eastAsia="Times New Roman" w:hAnsi="Times New Roman" w:cs="Times New Roman"/>
          <w:color w:val="000000"/>
          <w:sz w:val="28"/>
          <w:szCs w:val="28"/>
          <w:lang w:val="vi-VN"/>
        </w:rPr>
        <w:t>t;</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c) Hạn s</w:t>
      </w:r>
      <w:r w:rsidRPr="0044518A">
        <w:rPr>
          <w:rFonts w:ascii="Times New Roman" w:eastAsia="Times New Roman" w:hAnsi="Times New Roman" w:cs="Times New Roman"/>
          <w:color w:val="000000"/>
          <w:sz w:val="28"/>
          <w:szCs w:val="28"/>
        </w:rPr>
        <w:t>ử </w:t>
      </w:r>
      <w:r w:rsidRPr="0044518A">
        <w:rPr>
          <w:rFonts w:ascii="Times New Roman" w:eastAsia="Times New Roman" w:hAnsi="Times New Roman" w:cs="Times New Roman"/>
          <w:color w:val="000000"/>
          <w:sz w:val="28"/>
          <w:szCs w:val="28"/>
          <w:lang w:val="vi-VN"/>
        </w:rPr>
        <w:t>dụng.</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bookmarkStart w:id="19" w:name="dieu_8"/>
      <w:proofErr w:type="spellStart"/>
      <w:r w:rsidRPr="0044518A">
        <w:rPr>
          <w:rFonts w:ascii="Times New Roman" w:eastAsia="Times New Roman" w:hAnsi="Times New Roman" w:cs="Times New Roman"/>
          <w:b/>
          <w:bCs/>
          <w:color w:val="000000"/>
          <w:sz w:val="28"/>
          <w:szCs w:val="28"/>
        </w:rPr>
        <w:t>Điều</w:t>
      </w:r>
      <w:proofErr w:type="spellEnd"/>
      <w:r w:rsidRPr="0044518A">
        <w:rPr>
          <w:rFonts w:ascii="Times New Roman" w:eastAsia="Times New Roman" w:hAnsi="Times New Roman" w:cs="Times New Roman"/>
          <w:b/>
          <w:bCs/>
          <w:color w:val="000000"/>
          <w:sz w:val="28"/>
          <w:szCs w:val="28"/>
        </w:rPr>
        <w:t xml:space="preserve"> 8. </w:t>
      </w:r>
      <w:proofErr w:type="spellStart"/>
      <w:r w:rsidRPr="0044518A">
        <w:rPr>
          <w:rFonts w:ascii="Times New Roman" w:eastAsia="Times New Roman" w:hAnsi="Times New Roman" w:cs="Times New Roman"/>
          <w:b/>
          <w:bCs/>
          <w:color w:val="000000"/>
          <w:sz w:val="28"/>
          <w:szCs w:val="28"/>
        </w:rPr>
        <w:t>Ghi</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thành</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phần</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trên</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nhãn</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hàng</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hóa</w:t>
      </w:r>
      <w:bookmarkEnd w:id="19"/>
      <w:proofErr w:type="spellEnd"/>
      <w:r w:rsidRPr="0044518A">
        <w:rPr>
          <w:rFonts w:ascii="Times New Roman" w:eastAsia="Times New Roman" w:hAnsi="Times New Roman" w:cs="Times New Roman"/>
          <w:color w:val="000000"/>
          <w:sz w:val="28"/>
          <w:szCs w:val="28"/>
        </w:rPr>
        <w:t> (</w:t>
      </w:r>
      <w:proofErr w:type="spellStart"/>
      <w:r w:rsidRPr="0044518A">
        <w:rPr>
          <w:rFonts w:ascii="Times New Roman" w:eastAsia="Times New Roman" w:hAnsi="Times New Roman" w:cs="Times New Roman"/>
          <w:color w:val="000000"/>
          <w:sz w:val="28"/>
          <w:szCs w:val="28"/>
        </w:rPr>
        <w:t>khoản</w:t>
      </w:r>
      <w:proofErr w:type="spellEnd"/>
      <w:r w:rsidRPr="0044518A">
        <w:rPr>
          <w:rFonts w:ascii="Times New Roman" w:eastAsia="Times New Roman" w:hAnsi="Times New Roman" w:cs="Times New Roman"/>
          <w:color w:val="000000"/>
          <w:sz w:val="28"/>
          <w:szCs w:val="28"/>
        </w:rPr>
        <w:t xml:space="preserve"> 1 </w:t>
      </w:r>
      <w:proofErr w:type="spellStart"/>
      <w:r w:rsidRPr="0044518A">
        <w:rPr>
          <w:rFonts w:ascii="Times New Roman" w:eastAsia="Times New Roman" w:hAnsi="Times New Roman" w:cs="Times New Roman"/>
          <w:color w:val="000000"/>
          <w:sz w:val="28"/>
          <w:szCs w:val="28"/>
        </w:rPr>
        <w:t>Điều</w:t>
      </w:r>
      <w:proofErr w:type="spellEnd"/>
      <w:r w:rsidRPr="0044518A">
        <w:rPr>
          <w:rFonts w:ascii="Times New Roman" w:eastAsia="Times New Roman" w:hAnsi="Times New Roman" w:cs="Times New Roman"/>
          <w:color w:val="000000"/>
          <w:sz w:val="28"/>
          <w:szCs w:val="28"/>
        </w:rPr>
        <w:t xml:space="preserve"> 16 </w:t>
      </w:r>
      <w:proofErr w:type="spellStart"/>
      <w:r w:rsidRPr="0044518A">
        <w:rPr>
          <w:rFonts w:ascii="Times New Roman" w:eastAsia="Times New Roman" w:hAnsi="Times New Roman" w:cs="Times New Roman"/>
          <w:color w:val="000000"/>
          <w:sz w:val="28"/>
          <w:szCs w:val="28"/>
        </w:rPr>
        <w:t>Nghị</w:t>
      </w:r>
      <w:proofErr w:type="spellEnd"/>
      <w:r w:rsidRPr="0044518A">
        <w:rPr>
          <w:rFonts w:ascii="Times New Roman" w:eastAsia="Times New Roman" w:hAnsi="Times New Roman" w:cs="Times New Roman"/>
          <w:color w:val="000000"/>
          <w:sz w:val="28"/>
          <w:szCs w:val="28"/>
        </w:rPr>
        <w:t xml:space="preserve"> </w:t>
      </w:r>
      <w:proofErr w:type="spellStart"/>
      <w:r w:rsidRPr="0044518A">
        <w:rPr>
          <w:rFonts w:ascii="Times New Roman" w:eastAsia="Times New Roman" w:hAnsi="Times New Roman" w:cs="Times New Roman"/>
          <w:color w:val="000000"/>
          <w:sz w:val="28"/>
          <w:szCs w:val="28"/>
        </w:rPr>
        <w:t>định</w:t>
      </w:r>
      <w:proofErr w:type="spellEnd"/>
      <w:r w:rsidRPr="0044518A">
        <w:rPr>
          <w:rFonts w:ascii="Times New Roman" w:eastAsia="Times New Roman" w:hAnsi="Times New Roman" w:cs="Times New Roman"/>
          <w:color w:val="000000"/>
          <w:sz w:val="28"/>
          <w:szCs w:val="28"/>
        </w:rPr>
        <w:t xml:space="preserve"> </w:t>
      </w:r>
      <w:proofErr w:type="spellStart"/>
      <w:r w:rsidRPr="0044518A">
        <w:rPr>
          <w:rFonts w:ascii="Times New Roman" w:eastAsia="Times New Roman" w:hAnsi="Times New Roman" w:cs="Times New Roman"/>
          <w:color w:val="000000"/>
          <w:sz w:val="28"/>
          <w:szCs w:val="28"/>
        </w:rPr>
        <w:t>số</w:t>
      </w:r>
      <w:proofErr w:type="spellEnd"/>
      <w:r w:rsidRPr="0044518A">
        <w:rPr>
          <w:rFonts w:ascii="Times New Roman" w:eastAsia="Times New Roman" w:hAnsi="Times New Roman" w:cs="Times New Roman"/>
          <w:color w:val="000000"/>
          <w:sz w:val="28"/>
          <w:szCs w:val="28"/>
        </w:rPr>
        <w:t xml:space="preserve"> 43/2017/NĐ-CP)</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1. Trường hợp tên của thành phần được ghi trên nh</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 hàng hóa để gây sự chú ý </w:t>
      </w:r>
      <w:r w:rsidRPr="0044518A">
        <w:rPr>
          <w:rFonts w:ascii="Times New Roman" w:eastAsia="Times New Roman" w:hAnsi="Times New Roman" w:cs="Times New Roman"/>
          <w:color w:val="000000"/>
          <w:sz w:val="28"/>
          <w:szCs w:val="28"/>
        </w:rPr>
        <w:t>đ</w:t>
      </w:r>
      <w:r w:rsidRPr="0044518A">
        <w:rPr>
          <w:rFonts w:ascii="Times New Roman" w:eastAsia="Times New Roman" w:hAnsi="Times New Roman" w:cs="Times New Roman"/>
          <w:color w:val="000000"/>
          <w:sz w:val="28"/>
          <w:szCs w:val="28"/>
          <w:lang w:val="vi-VN"/>
        </w:rPr>
        <w:t>ối với hàng hóa thì thành phần </w:t>
      </w:r>
      <w:r w:rsidRPr="0044518A">
        <w:rPr>
          <w:rFonts w:ascii="Times New Roman" w:eastAsia="Times New Roman" w:hAnsi="Times New Roman" w:cs="Times New Roman"/>
          <w:color w:val="000000"/>
          <w:sz w:val="28"/>
          <w:szCs w:val="28"/>
        </w:rPr>
        <w:t>đ</w:t>
      </w:r>
      <w:r w:rsidRPr="0044518A">
        <w:rPr>
          <w:rFonts w:ascii="Times New Roman" w:eastAsia="Times New Roman" w:hAnsi="Times New Roman" w:cs="Times New Roman"/>
          <w:color w:val="000000"/>
          <w:sz w:val="28"/>
          <w:szCs w:val="28"/>
          <w:lang w:val="vi-VN"/>
        </w:rPr>
        <w:t>ó b</w:t>
      </w:r>
      <w:r w:rsidRPr="0044518A">
        <w:rPr>
          <w:rFonts w:ascii="Times New Roman" w:eastAsia="Times New Roman" w:hAnsi="Times New Roman" w:cs="Times New Roman"/>
          <w:color w:val="000000"/>
          <w:sz w:val="28"/>
          <w:szCs w:val="28"/>
        </w:rPr>
        <w:t>ắ</w:t>
      </w:r>
      <w:r w:rsidRPr="0044518A">
        <w:rPr>
          <w:rFonts w:ascii="Times New Roman" w:eastAsia="Times New Roman" w:hAnsi="Times New Roman" w:cs="Times New Roman"/>
          <w:color w:val="000000"/>
          <w:sz w:val="28"/>
          <w:szCs w:val="28"/>
          <w:lang w:val="vi-VN"/>
        </w:rPr>
        <w:t>t buộc phải ghi định lượng, việc ghi định lượng không b</w:t>
      </w:r>
      <w:r w:rsidRPr="0044518A">
        <w:rPr>
          <w:rFonts w:ascii="Times New Roman" w:eastAsia="Times New Roman" w:hAnsi="Times New Roman" w:cs="Times New Roman"/>
          <w:color w:val="000000"/>
          <w:sz w:val="28"/>
          <w:szCs w:val="28"/>
        </w:rPr>
        <w:t>ắ</w:t>
      </w:r>
      <w:r w:rsidRPr="0044518A">
        <w:rPr>
          <w:rFonts w:ascii="Times New Roman" w:eastAsia="Times New Roman" w:hAnsi="Times New Roman" w:cs="Times New Roman"/>
          <w:color w:val="000000"/>
          <w:sz w:val="28"/>
          <w:szCs w:val="28"/>
          <w:lang w:val="vi-VN"/>
        </w:rPr>
        <w:t>t buộc phải ghi kèm theo vị trí của thành phần mà có thể ghi trong các mục khác của nhãn.</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2. Trường hợp trên nhãn hàng hóa có nhấn mạnh sự không có mặt, không chứa hoặc không bổ sung một hoặc một số thành phần thì:</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 Thành phần đó không tồn tại trong hàng hóa và trong các nguyên liệu dùng để sản xuất ra hàng hóa;</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 H</w:t>
      </w:r>
      <w:r w:rsidRPr="0044518A">
        <w:rPr>
          <w:rFonts w:ascii="Times New Roman" w:eastAsia="Times New Roman" w:hAnsi="Times New Roman" w:cs="Times New Roman"/>
          <w:color w:val="000000"/>
          <w:sz w:val="28"/>
          <w:szCs w:val="28"/>
        </w:rPr>
        <w:t>à</w:t>
      </w:r>
      <w:r w:rsidRPr="0044518A">
        <w:rPr>
          <w:rFonts w:ascii="Times New Roman" w:eastAsia="Times New Roman" w:hAnsi="Times New Roman" w:cs="Times New Roman"/>
          <w:color w:val="000000"/>
          <w:sz w:val="28"/>
          <w:szCs w:val="28"/>
          <w:lang w:val="vi-VN"/>
        </w:rPr>
        <w:t>ng hóa không chứa các thành phần cùng nh</w:t>
      </w:r>
      <w:r w:rsidRPr="0044518A">
        <w:rPr>
          <w:rFonts w:ascii="Times New Roman" w:eastAsia="Times New Roman" w:hAnsi="Times New Roman" w:cs="Times New Roman"/>
          <w:color w:val="000000"/>
          <w:sz w:val="28"/>
          <w:szCs w:val="28"/>
        </w:rPr>
        <w:t>ó</w:t>
      </w:r>
      <w:r w:rsidRPr="0044518A">
        <w:rPr>
          <w:rFonts w:ascii="Times New Roman" w:eastAsia="Times New Roman" w:hAnsi="Times New Roman" w:cs="Times New Roman"/>
          <w:color w:val="000000"/>
          <w:sz w:val="28"/>
          <w:szCs w:val="28"/>
          <w:lang w:val="vi-VN"/>
        </w:rPr>
        <w:t>m có tính chất hoặc công </w:t>
      </w:r>
      <w:proofErr w:type="spellStart"/>
      <w:r w:rsidRPr="0044518A">
        <w:rPr>
          <w:rFonts w:ascii="Times New Roman" w:eastAsia="Times New Roman" w:hAnsi="Times New Roman" w:cs="Times New Roman"/>
          <w:color w:val="000000"/>
          <w:sz w:val="28"/>
          <w:szCs w:val="28"/>
        </w:rPr>
        <w:t>dụ</w:t>
      </w:r>
      <w:proofErr w:type="spellEnd"/>
      <w:r w:rsidRPr="0044518A">
        <w:rPr>
          <w:rFonts w:ascii="Times New Roman" w:eastAsia="Times New Roman" w:hAnsi="Times New Roman" w:cs="Times New Roman"/>
          <w:color w:val="000000"/>
          <w:sz w:val="28"/>
          <w:szCs w:val="28"/>
          <w:lang w:val="vi-VN"/>
        </w:rPr>
        <w:t>ng tương tự với thành phần đó, tr</w:t>
      </w:r>
      <w:r w:rsidRPr="0044518A">
        <w:rPr>
          <w:rFonts w:ascii="Times New Roman" w:eastAsia="Times New Roman" w:hAnsi="Times New Roman" w:cs="Times New Roman"/>
          <w:color w:val="000000"/>
          <w:sz w:val="28"/>
          <w:szCs w:val="28"/>
        </w:rPr>
        <w:t>ừ</w:t>
      </w:r>
      <w:r w:rsidRPr="0044518A">
        <w:rPr>
          <w:rFonts w:ascii="Times New Roman" w:eastAsia="Times New Roman" w:hAnsi="Times New Roman" w:cs="Times New Roman"/>
          <w:color w:val="000000"/>
          <w:sz w:val="28"/>
          <w:szCs w:val="28"/>
          <w:lang w:val="vi-VN"/>
        </w:rPr>
        <w:t> khi b</w:t>
      </w:r>
      <w:r w:rsidRPr="0044518A">
        <w:rPr>
          <w:rFonts w:ascii="Times New Roman" w:eastAsia="Times New Roman" w:hAnsi="Times New Roman" w:cs="Times New Roman"/>
          <w:color w:val="000000"/>
          <w:sz w:val="28"/>
          <w:szCs w:val="28"/>
        </w:rPr>
        <w:t>ả</w:t>
      </w:r>
      <w:r w:rsidRPr="0044518A">
        <w:rPr>
          <w:rFonts w:ascii="Times New Roman" w:eastAsia="Times New Roman" w:hAnsi="Times New Roman" w:cs="Times New Roman"/>
          <w:color w:val="000000"/>
          <w:sz w:val="28"/>
          <w:szCs w:val="28"/>
          <w:lang w:val="vi-VN"/>
        </w:rPr>
        <w:t>n chất của sự thay thế dược ghi chú r</w:t>
      </w:r>
      <w:r w:rsidRPr="0044518A">
        <w:rPr>
          <w:rFonts w:ascii="Times New Roman" w:eastAsia="Times New Roman" w:hAnsi="Times New Roman" w:cs="Times New Roman"/>
          <w:color w:val="000000"/>
          <w:sz w:val="28"/>
          <w:szCs w:val="28"/>
        </w:rPr>
        <w:t>õ</w:t>
      </w:r>
      <w:r w:rsidRPr="0044518A">
        <w:rPr>
          <w:rFonts w:ascii="Times New Roman" w:eastAsia="Times New Roman" w:hAnsi="Times New Roman" w:cs="Times New Roman"/>
          <w:color w:val="000000"/>
          <w:sz w:val="28"/>
          <w:szCs w:val="28"/>
          <w:lang w:val="vi-VN"/>
        </w:rPr>
        <w:t> ràng.</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Ví dụ 1: hàng hóa được ghi nh</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 “Không đường” nếu:</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 Thành phần của hàng hóa và của nguyên liệu dùng đ</w:t>
      </w:r>
      <w:r w:rsidRPr="0044518A">
        <w:rPr>
          <w:rFonts w:ascii="Times New Roman" w:eastAsia="Times New Roman" w:hAnsi="Times New Roman" w:cs="Times New Roman"/>
          <w:color w:val="000000"/>
          <w:sz w:val="28"/>
          <w:szCs w:val="28"/>
        </w:rPr>
        <w:t>ể</w:t>
      </w:r>
      <w:r w:rsidRPr="0044518A">
        <w:rPr>
          <w:rFonts w:ascii="Times New Roman" w:eastAsia="Times New Roman" w:hAnsi="Times New Roman" w:cs="Times New Roman"/>
          <w:color w:val="000000"/>
          <w:sz w:val="28"/>
          <w:szCs w:val="28"/>
          <w:lang w:val="vi-VN"/>
        </w:rPr>
        <w:t> s</w:t>
      </w:r>
      <w:r w:rsidRPr="0044518A">
        <w:rPr>
          <w:rFonts w:ascii="Times New Roman" w:eastAsia="Times New Roman" w:hAnsi="Times New Roman" w:cs="Times New Roman"/>
          <w:color w:val="000000"/>
          <w:sz w:val="28"/>
          <w:szCs w:val="28"/>
        </w:rPr>
        <w:t>ả</w:t>
      </w:r>
      <w:r w:rsidRPr="0044518A">
        <w:rPr>
          <w:rFonts w:ascii="Times New Roman" w:eastAsia="Times New Roman" w:hAnsi="Times New Roman" w:cs="Times New Roman"/>
          <w:color w:val="000000"/>
          <w:sz w:val="28"/>
          <w:szCs w:val="28"/>
          <w:lang w:val="vi-VN"/>
        </w:rPr>
        <w:t>n xuất ra hàng hóa không tồn tại đường;</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 Hàm lượng đường trong hàng </w:t>
      </w:r>
      <w:proofErr w:type="spellStart"/>
      <w:r w:rsidRPr="0044518A">
        <w:rPr>
          <w:rFonts w:ascii="Times New Roman" w:eastAsia="Times New Roman" w:hAnsi="Times New Roman" w:cs="Times New Roman"/>
          <w:color w:val="000000"/>
          <w:sz w:val="28"/>
          <w:szCs w:val="28"/>
        </w:rPr>
        <w:t>hóa</w:t>
      </w:r>
      <w:proofErr w:type="spellEnd"/>
      <w:r w:rsidRPr="0044518A">
        <w:rPr>
          <w:rFonts w:ascii="Times New Roman" w:eastAsia="Times New Roman" w:hAnsi="Times New Roman" w:cs="Times New Roman"/>
          <w:color w:val="000000"/>
          <w:sz w:val="28"/>
          <w:szCs w:val="28"/>
        </w:rPr>
        <w:t> </w:t>
      </w:r>
      <w:r w:rsidRPr="0044518A">
        <w:rPr>
          <w:rFonts w:ascii="Times New Roman" w:eastAsia="Times New Roman" w:hAnsi="Times New Roman" w:cs="Times New Roman"/>
          <w:color w:val="000000"/>
          <w:sz w:val="28"/>
          <w:szCs w:val="28"/>
          <w:lang w:val="vi-VN"/>
        </w:rPr>
        <w:t>đáp ứng quy định “Không đường” của Tiêu chuẩn Codex: nhỏ hơn hoặc bằng 0,5g/100g (chất rắn) hoặc </w:t>
      </w:r>
      <w:r w:rsidRPr="0044518A">
        <w:rPr>
          <w:rFonts w:ascii="Times New Roman" w:eastAsia="Times New Roman" w:hAnsi="Times New Roman" w:cs="Times New Roman"/>
          <w:color w:val="000000"/>
          <w:sz w:val="28"/>
          <w:szCs w:val="28"/>
        </w:rPr>
        <w:t>0</w:t>
      </w:r>
      <w:r w:rsidRPr="0044518A">
        <w:rPr>
          <w:rFonts w:ascii="Times New Roman" w:eastAsia="Times New Roman" w:hAnsi="Times New Roman" w:cs="Times New Roman"/>
          <w:color w:val="000000"/>
          <w:sz w:val="28"/>
          <w:szCs w:val="28"/>
          <w:lang w:val="vi-VN"/>
        </w:rPr>
        <w:t>,5g/100ml (chất lỏng);</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Ví dụ 2: sản phẩm dinh dưỡng dành cho trẻ dị ứng với đạm sữa bò, không ch</w:t>
      </w:r>
      <w:r w:rsidRPr="0044518A">
        <w:rPr>
          <w:rFonts w:ascii="Times New Roman" w:eastAsia="Times New Roman" w:hAnsi="Times New Roman" w:cs="Times New Roman"/>
          <w:color w:val="000000"/>
          <w:sz w:val="28"/>
          <w:szCs w:val="28"/>
        </w:rPr>
        <w:t>ứ</w:t>
      </w:r>
      <w:r w:rsidRPr="0044518A">
        <w:rPr>
          <w:rFonts w:ascii="Times New Roman" w:eastAsia="Times New Roman" w:hAnsi="Times New Roman" w:cs="Times New Roman"/>
          <w:color w:val="000000"/>
          <w:sz w:val="28"/>
          <w:szCs w:val="28"/>
          <w:lang w:val="vi-VN"/>
        </w:rPr>
        <w:t>a đạm s</w:t>
      </w:r>
      <w:r w:rsidRPr="0044518A">
        <w:rPr>
          <w:rFonts w:ascii="Times New Roman" w:eastAsia="Times New Roman" w:hAnsi="Times New Roman" w:cs="Times New Roman"/>
          <w:color w:val="000000"/>
          <w:sz w:val="28"/>
          <w:szCs w:val="28"/>
        </w:rPr>
        <w:t>ữ</w:t>
      </w:r>
      <w:r w:rsidRPr="0044518A">
        <w:rPr>
          <w:rFonts w:ascii="Times New Roman" w:eastAsia="Times New Roman" w:hAnsi="Times New Roman" w:cs="Times New Roman"/>
          <w:color w:val="000000"/>
          <w:sz w:val="28"/>
          <w:szCs w:val="28"/>
          <w:lang w:val="vi-VN"/>
        </w:rPr>
        <w:t>a bò nhưng chứa đạm đậu nành có thể ghi “Không chứa đạm sữa bò” nhưng phải ghi chú rõ ràng là “Chứa đạm đậu nành”.</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3. Điều ước quốc tế, Tiêu chuẩn quốc tế mà Việt Nam là thành viên có quy </w:t>
      </w:r>
      <w:proofErr w:type="spellStart"/>
      <w:r w:rsidRPr="0044518A">
        <w:rPr>
          <w:rFonts w:ascii="Times New Roman" w:eastAsia="Times New Roman" w:hAnsi="Times New Roman" w:cs="Times New Roman"/>
          <w:color w:val="000000"/>
          <w:sz w:val="28"/>
          <w:szCs w:val="28"/>
        </w:rPr>
        <w:t>đị</w:t>
      </w:r>
      <w:proofErr w:type="spellEnd"/>
      <w:r w:rsidRPr="0044518A">
        <w:rPr>
          <w:rFonts w:ascii="Times New Roman" w:eastAsia="Times New Roman" w:hAnsi="Times New Roman" w:cs="Times New Roman"/>
          <w:color w:val="000000"/>
          <w:sz w:val="28"/>
          <w:szCs w:val="28"/>
          <w:lang w:val="vi-VN"/>
        </w:rPr>
        <w:t>nh về mức không có mặt c</w:t>
      </w:r>
      <w:r w:rsidRPr="0044518A">
        <w:rPr>
          <w:rFonts w:ascii="Times New Roman" w:eastAsia="Times New Roman" w:hAnsi="Times New Roman" w:cs="Times New Roman"/>
          <w:color w:val="000000"/>
          <w:sz w:val="28"/>
          <w:szCs w:val="28"/>
        </w:rPr>
        <w:t>ủ</w:t>
      </w:r>
      <w:r w:rsidRPr="0044518A">
        <w:rPr>
          <w:rFonts w:ascii="Times New Roman" w:eastAsia="Times New Roman" w:hAnsi="Times New Roman" w:cs="Times New Roman"/>
          <w:color w:val="000000"/>
          <w:sz w:val="28"/>
          <w:szCs w:val="28"/>
          <w:lang w:val="vi-VN"/>
        </w:rPr>
        <w:t>a một thành phần, t</w:t>
      </w:r>
      <w:r w:rsidRPr="0044518A">
        <w:rPr>
          <w:rFonts w:ascii="Times New Roman" w:eastAsia="Times New Roman" w:hAnsi="Times New Roman" w:cs="Times New Roman"/>
          <w:color w:val="000000"/>
          <w:sz w:val="28"/>
          <w:szCs w:val="28"/>
        </w:rPr>
        <w:t>h</w:t>
      </w:r>
      <w:r w:rsidRPr="0044518A">
        <w:rPr>
          <w:rFonts w:ascii="Times New Roman" w:eastAsia="Times New Roman" w:hAnsi="Times New Roman" w:cs="Times New Roman"/>
          <w:color w:val="000000"/>
          <w:sz w:val="28"/>
          <w:szCs w:val="28"/>
          <w:lang w:val="vi-VN"/>
        </w:rPr>
        <w:t>ì áp dụng qu</w:t>
      </w:r>
      <w:r w:rsidRPr="0044518A">
        <w:rPr>
          <w:rFonts w:ascii="Times New Roman" w:eastAsia="Times New Roman" w:hAnsi="Times New Roman" w:cs="Times New Roman"/>
          <w:color w:val="000000"/>
          <w:sz w:val="28"/>
          <w:szCs w:val="28"/>
        </w:rPr>
        <w:t>y đ</w:t>
      </w:r>
      <w:r w:rsidRPr="0044518A">
        <w:rPr>
          <w:rFonts w:ascii="Times New Roman" w:eastAsia="Times New Roman" w:hAnsi="Times New Roman" w:cs="Times New Roman"/>
          <w:color w:val="000000"/>
          <w:sz w:val="28"/>
          <w:szCs w:val="28"/>
          <w:lang w:val="vi-VN"/>
        </w:rPr>
        <w:t>ịnh của </w:t>
      </w:r>
      <w:proofErr w:type="spellStart"/>
      <w:r w:rsidRPr="0044518A">
        <w:rPr>
          <w:rFonts w:ascii="Times New Roman" w:eastAsia="Times New Roman" w:hAnsi="Times New Roman" w:cs="Times New Roman"/>
          <w:color w:val="000000"/>
          <w:sz w:val="28"/>
          <w:szCs w:val="28"/>
        </w:rPr>
        <w:t>Điều</w:t>
      </w:r>
      <w:proofErr w:type="spellEnd"/>
      <w:r w:rsidRPr="0044518A">
        <w:rPr>
          <w:rFonts w:ascii="Times New Roman" w:eastAsia="Times New Roman" w:hAnsi="Times New Roman" w:cs="Times New Roman"/>
          <w:color w:val="000000"/>
          <w:sz w:val="28"/>
          <w:szCs w:val="28"/>
        </w:rPr>
        <w:t> </w:t>
      </w:r>
      <w:r w:rsidRPr="0044518A">
        <w:rPr>
          <w:rFonts w:ascii="Times New Roman" w:eastAsia="Times New Roman" w:hAnsi="Times New Roman" w:cs="Times New Roman"/>
          <w:color w:val="000000"/>
          <w:sz w:val="28"/>
          <w:szCs w:val="28"/>
          <w:lang w:val="vi-VN"/>
        </w:rPr>
        <w:t>ước quốc t</w:t>
      </w:r>
      <w:r w:rsidRPr="0044518A">
        <w:rPr>
          <w:rFonts w:ascii="Times New Roman" w:eastAsia="Times New Roman" w:hAnsi="Times New Roman" w:cs="Times New Roman"/>
          <w:color w:val="000000"/>
          <w:sz w:val="28"/>
          <w:szCs w:val="28"/>
        </w:rPr>
        <w:t>ế</w:t>
      </w:r>
      <w:r w:rsidRPr="0044518A">
        <w:rPr>
          <w:rFonts w:ascii="Times New Roman" w:eastAsia="Times New Roman" w:hAnsi="Times New Roman" w:cs="Times New Roman"/>
          <w:color w:val="000000"/>
          <w:sz w:val="28"/>
          <w:szCs w:val="28"/>
          <w:lang w:val="vi-VN"/>
        </w:rPr>
        <w:t>, Tiêu chu</w:t>
      </w:r>
      <w:r w:rsidRPr="0044518A">
        <w:rPr>
          <w:rFonts w:ascii="Times New Roman" w:eastAsia="Times New Roman" w:hAnsi="Times New Roman" w:cs="Times New Roman"/>
          <w:color w:val="000000"/>
          <w:sz w:val="28"/>
          <w:szCs w:val="28"/>
        </w:rPr>
        <w:t>ẩ</w:t>
      </w:r>
      <w:r w:rsidRPr="0044518A">
        <w:rPr>
          <w:rFonts w:ascii="Times New Roman" w:eastAsia="Times New Roman" w:hAnsi="Times New Roman" w:cs="Times New Roman"/>
          <w:color w:val="000000"/>
          <w:sz w:val="28"/>
          <w:szCs w:val="28"/>
          <w:lang w:val="vi-VN"/>
        </w:rPr>
        <w:t>n quốc tế đó.</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bookmarkStart w:id="20" w:name="dieu_9"/>
      <w:r w:rsidRPr="0044518A">
        <w:rPr>
          <w:rFonts w:ascii="Times New Roman" w:eastAsia="Times New Roman" w:hAnsi="Times New Roman" w:cs="Times New Roman"/>
          <w:b/>
          <w:bCs/>
          <w:color w:val="000000"/>
          <w:sz w:val="28"/>
          <w:szCs w:val="28"/>
          <w:lang w:val="vi-VN"/>
        </w:rPr>
        <w:t>Điều 9. Ghi thông số kỹ thuật, thông tin cảnh báo trên nhãn hàng hóa</w:t>
      </w:r>
      <w:bookmarkEnd w:id="20"/>
      <w:r w:rsidRPr="0044518A">
        <w:rPr>
          <w:rFonts w:ascii="Times New Roman" w:eastAsia="Times New Roman" w:hAnsi="Times New Roman" w:cs="Times New Roman"/>
          <w:b/>
          <w:bCs/>
          <w:color w:val="000000"/>
          <w:sz w:val="28"/>
          <w:szCs w:val="28"/>
          <w:lang w:val="vi-VN"/>
        </w:rPr>
        <w:t> </w:t>
      </w:r>
      <w:r w:rsidRPr="0044518A">
        <w:rPr>
          <w:rFonts w:ascii="Times New Roman" w:eastAsia="Times New Roman" w:hAnsi="Times New Roman" w:cs="Times New Roman"/>
          <w:color w:val="000000"/>
          <w:sz w:val="28"/>
          <w:szCs w:val="28"/>
          <w:lang w:val="vi-VN"/>
        </w:rPr>
        <w:t>(</w:t>
      </w:r>
      <w:bookmarkStart w:id="21" w:name="dc_7"/>
      <w:r w:rsidRPr="0044518A">
        <w:rPr>
          <w:rFonts w:ascii="Times New Roman" w:eastAsia="Times New Roman" w:hAnsi="Times New Roman" w:cs="Times New Roman"/>
          <w:color w:val="000000"/>
          <w:sz w:val="28"/>
          <w:szCs w:val="28"/>
          <w:lang w:val="vi-VN"/>
        </w:rPr>
        <w:t>khoản 5 Điều 17 Nghị định số 43/2017/NĐ-CP</w:t>
      </w:r>
      <w:bookmarkEnd w:id="21"/>
      <w:r w:rsidRPr="0044518A">
        <w:rPr>
          <w:rFonts w:ascii="Times New Roman" w:eastAsia="Times New Roman" w:hAnsi="Times New Roman" w:cs="Times New Roman"/>
          <w:color w:val="000000"/>
          <w:sz w:val="28"/>
          <w:szCs w:val="28"/>
          <w:lang w:val="vi-VN"/>
        </w:rPr>
        <w:t>)</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T</w:t>
      </w:r>
      <w:r w:rsidRPr="0044518A">
        <w:rPr>
          <w:rFonts w:ascii="Times New Roman" w:eastAsia="Times New Roman" w:hAnsi="Times New Roman" w:cs="Times New Roman"/>
          <w:color w:val="000000"/>
          <w:sz w:val="28"/>
          <w:szCs w:val="28"/>
        </w:rPr>
        <w:t>ổ </w:t>
      </w:r>
      <w:r w:rsidRPr="0044518A">
        <w:rPr>
          <w:rFonts w:ascii="Times New Roman" w:eastAsia="Times New Roman" w:hAnsi="Times New Roman" w:cs="Times New Roman"/>
          <w:color w:val="000000"/>
          <w:sz w:val="28"/>
          <w:szCs w:val="28"/>
          <w:lang w:val="vi-VN"/>
        </w:rPr>
        <w:t>chức, cá nhân chịu trách nhiệm về hàng hóa ghi giá </w:t>
      </w:r>
      <w:proofErr w:type="spellStart"/>
      <w:r w:rsidRPr="0044518A">
        <w:rPr>
          <w:rFonts w:ascii="Times New Roman" w:eastAsia="Times New Roman" w:hAnsi="Times New Roman" w:cs="Times New Roman"/>
          <w:color w:val="000000"/>
          <w:sz w:val="28"/>
          <w:szCs w:val="28"/>
        </w:rPr>
        <w:t>tr</w:t>
      </w:r>
      <w:proofErr w:type="spellEnd"/>
      <w:r w:rsidRPr="0044518A">
        <w:rPr>
          <w:rFonts w:ascii="Times New Roman" w:eastAsia="Times New Roman" w:hAnsi="Times New Roman" w:cs="Times New Roman"/>
          <w:color w:val="000000"/>
          <w:sz w:val="28"/>
          <w:szCs w:val="28"/>
          <w:lang w:val="vi-VN"/>
        </w:rPr>
        <w:t>ị dinh dư</w:t>
      </w:r>
      <w:r w:rsidRPr="0044518A">
        <w:rPr>
          <w:rFonts w:ascii="Times New Roman" w:eastAsia="Times New Roman" w:hAnsi="Times New Roman" w:cs="Times New Roman"/>
          <w:color w:val="000000"/>
          <w:sz w:val="28"/>
          <w:szCs w:val="28"/>
        </w:rPr>
        <w:t>ỡ</w:t>
      </w:r>
      <w:r w:rsidRPr="0044518A">
        <w:rPr>
          <w:rFonts w:ascii="Times New Roman" w:eastAsia="Times New Roman" w:hAnsi="Times New Roman" w:cs="Times New Roman"/>
          <w:color w:val="000000"/>
          <w:sz w:val="28"/>
          <w:szCs w:val="28"/>
          <w:lang w:val="vi-VN"/>
        </w:rPr>
        <w:t>ng trên nh</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 hàng hóa phải bảo đảm phù hợp với tiêu chuẩn công bố áp dụng và tuân thủ quy định của pháp luật có liên quan.</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Nếu ghi một giá trị dinh dư</w:t>
      </w:r>
      <w:r w:rsidRPr="0044518A">
        <w:rPr>
          <w:rFonts w:ascii="Times New Roman" w:eastAsia="Times New Roman" w:hAnsi="Times New Roman" w:cs="Times New Roman"/>
          <w:color w:val="000000"/>
          <w:sz w:val="28"/>
          <w:szCs w:val="28"/>
        </w:rPr>
        <w:t>ỡ</w:t>
      </w:r>
      <w:r w:rsidRPr="0044518A">
        <w:rPr>
          <w:rFonts w:ascii="Times New Roman" w:eastAsia="Times New Roman" w:hAnsi="Times New Roman" w:cs="Times New Roman"/>
          <w:color w:val="000000"/>
          <w:sz w:val="28"/>
          <w:szCs w:val="28"/>
          <w:lang w:val="vi-VN"/>
        </w:rPr>
        <w:t>ng cụ thể thì ghi giá trị trung bình của khoảng giá trị dinh dư</w:t>
      </w:r>
      <w:r w:rsidRPr="0044518A">
        <w:rPr>
          <w:rFonts w:ascii="Times New Roman" w:eastAsia="Times New Roman" w:hAnsi="Times New Roman" w:cs="Times New Roman"/>
          <w:color w:val="000000"/>
          <w:sz w:val="28"/>
          <w:szCs w:val="28"/>
        </w:rPr>
        <w:t>ỡ</w:t>
      </w:r>
      <w:r w:rsidRPr="0044518A">
        <w:rPr>
          <w:rFonts w:ascii="Times New Roman" w:eastAsia="Times New Roman" w:hAnsi="Times New Roman" w:cs="Times New Roman"/>
          <w:color w:val="000000"/>
          <w:sz w:val="28"/>
          <w:szCs w:val="28"/>
          <w:lang w:val="vi-VN"/>
        </w:rPr>
        <w:t>ng. Giá trị trung bình để công bố dinh dưỡng là giá trị khối lượng trung bình của các giá trị đặc tr</w:t>
      </w:r>
      <w:proofErr w:type="spellStart"/>
      <w:r w:rsidRPr="0044518A">
        <w:rPr>
          <w:rFonts w:ascii="Times New Roman" w:eastAsia="Times New Roman" w:hAnsi="Times New Roman" w:cs="Times New Roman"/>
          <w:color w:val="000000"/>
          <w:sz w:val="28"/>
          <w:szCs w:val="28"/>
        </w:rPr>
        <w:t>ưn</w:t>
      </w:r>
      <w:proofErr w:type="spellEnd"/>
      <w:r w:rsidRPr="0044518A">
        <w:rPr>
          <w:rFonts w:ascii="Times New Roman" w:eastAsia="Times New Roman" w:hAnsi="Times New Roman" w:cs="Times New Roman"/>
          <w:color w:val="000000"/>
          <w:sz w:val="28"/>
          <w:szCs w:val="28"/>
          <w:lang w:val="vi-VN"/>
        </w:rPr>
        <w:t>g thu được từ phép phân tích các mẫu sản phẩm đại diện cho sản phẩm cần ghi nhãn.</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bookmarkStart w:id="22" w:name="dieu_10"/>
      <w:proofErr w:type="spellStart"/>
      <w:r w:rsidRPr="0044518A">
        <w:rPr>
          <w:rFonts w:ascii="Times New Roman" w:eastAsia="Times New Roman" w:hAnsi="Times New Roman" w:cs="Times New Roman"/>
          <w:b/>
          <w:bCs/>
          <w:color w:val="000000"/>
          <w:sz w:val="28"/>
          <w:szCs w:val="28"/>
        </w:rPr>
        <w:lastRenderedPageBreak/>
        <w:t>Điều</w:t>
      </w:r>
      <w:proofErr w:type="spellEnd"/>
      <w:r w:rsidRPr="0044518A">
        <w:rPr>
          <w:rFonts w:ascii="Times New Roman" w:eastAsia="Times New Roman" w:hAnsi="Times New Roman" w:cs="Times New Roman"/>
          <w:b/>
          <w:bCs/>
          <w:color w:val="000000"/>
          <w:sz w:val="28"/>
          <w:szCs w:val="28"/>
        </w:rPr>
        <w:t xml:space="preserve"> 10. </w:t>
      </w:r>
      <w:proofErr w:type="spellStart"/>
      <w:r w:rsidRPr="0044518A">
        <w:rPr>
          <w:rFonts w:ascii="Times New Roman" w:eastAsia="Times New Roman" w:hAnsi="Times New Roman" w:cs="Times New Roman"/>
          <w:b/>
          <w:bCs/>
          <w:color w:val="000000"/>
          <w:sz w:val="28"/>
          <w:szCs w:val="28"/>
        </w:rPr>
        <w:t>Ghi</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nhãn</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thực</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phẩm</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biến</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đổi</w:t>
      </w:r>
      <w:proofErr w:type="spellEnd"/>
      <w:r w:rsidRPr="0044518A">
        <w:rPr>
          <w:rFonts w:ascii="Times New Roman" w:eastAsia="Times New Roman" w:hAnsi="Times New Roman" w:cs="Times New Roman"/>
          <w:b/>
          <w:bCs/>
          <w:color w:val="000000"/>
          <w:sz w:val="28"/>
          <w:szCs w:val="28"/>
        </w:rPr>
        <w:t xml:space="preserve"> gen </w:t>
      </w:r>
      <w:proofErr w:type="spellStart"/>
      <w:r w:rsidRPr="0044518A">
        <w:rPr>
          <w:rFonts w:ascii="Times New Roman" w:eastAsia="Times New Roman" w:hAnsi="Times New Roman" w:cs="Times New Roman"/>
          <w:b/>
          <w:bCs/>
          <w:color w:val="000000"/>
          <w:sz w:val="28"/>
          <w:szCs w:val="28"/>
        </w:rPr>
        <w:t>trên</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nhãn</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hàng</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hóa</w:t>
      </w:r>
      <w:bookmarkEnd w:id="22"/>
      <w:proofErr w:type="spellEnd"/>
      <w:r w:rsidRPr="0044518A">
        <w:rPr>
          <w:rFonts w:ascii="Times New Roman" w:eastAsia="Times New Roman" w:hAnsi="Times New Roman" w:cs="Times New Roman"/>
          <w:b/>
          <w:bCs/>
          <w:color w:val="000000"/>
          <w:sz w:val="28"/>
          <w:szCs w:val="28"/>
        </w:rPr>
        <w:t> </w:t>
      </w:r>
      <w:r w:rsidRPr="0044518A">
        <w:rPr>
          <w:rFonts w:ascii="Times New Roman" w:eastAsia="Times New Roman" w:hAnsi="Times New Roman" w:cs="Times New Roman"/>
          <w:color w:val="000000"/>
          <w:sz w:val="28"/>
          <w:szCs w:val="28"/>
        </w:rPr>
        <w:t>(</w:t>
      </w:r>
      <w:proofErr w:type="spellStart"/>
      <w:r w:rsidRPr="0044518A">
        <w:rPr>
          <w:rFonts w:ascii="Times New Roman" w:eastAsia="Times New Roman" w:hAnsi="Times New Roman" w:cs="Times New Roman"/>
          <w:color w:val="000000"/>
          <w:sz w:val="28"/>
          <w:szCs w:val="28"/>
        </w:rPr>
        <w:t>khoản</w:t>
      </w:r>
      <w:proofErr w:type="spellEnd"/>
      <w:r w:rsidRPr="0044518A">
        <w:rPr>
          <w:rFonts w:ascii="Times New Roman" w:eastAsia="Times New Roman" w:hAnsi="Times New Roman" w:cs="Times New Roman"/>
          <w:color w:val="000000"/>
          <w:sz w:val="28"/>
          <w:szCs w:val="28"/>
        </w:rPr>
        <w:t xml:space="preserve"> 5 </w:t>
      </w:r>
      <w:proofErr w:type="spellStart"/>
      <w:r w:rsidRPr="0044518A">
        <w:rPr>
          <w:rFonts w:ascii="Times New Roman" w:eastAsia="Times New Roman" w:hAnsi="Times New Roman" w:cs="Times New Roman"/>
          <w:color w:val="000000"/>
          <w:sz w:val="28"/>
          <w:szCs w:val="28"/>
        </w:rPr>
        <w:t>Phụ</w:t>
      </w:r>
      <w:proofErr w:type="spellEnd"/>
      <w:r w:rsidRPr="0044518A">
        <w:rPr>
          <w:rFonts w:ascii="Times New Roman" w:eastAsia="Times New Roman" w:hAnsi="Times New Roman" w:cs="Times New Roman"/>
          <w:color w:val="000000"/>
          <w:sz w:val="28"/>
          <w:szCs w:val="28"/>
        </w:rPr>
        <w:t xml:space="preserve"> </w:t>
      </w:r>
      <w:proofErr w:type="spellStart"/>
      <w:r w:rsidRPr="0044518A">
        <w:rPr>
          <w:rFonts w:ascii="Times New Roman" w:eastAsia="Times New Roman" w:hAnsi="Times New Roman" w:cs="Times New Roman"/>
          <w:color w:val="000000"/>
          <w:sz w:val="28"/>
          <w:szCs w:val="28"/>
        </w:rPr>
        <w:t>lục</w:t>
      </w:r>
      <w:proofErr w:type="spellEnd"/>
      <w:r w:rsidRPr="0044518A">
        <w:rPr>
          <w:rFonts w:ascii="Times New Roman" w:eastAsia="Times New Roman" w:hAnsi="Times New Roman" w:cs="Times New Roman"/>
          <w:color w:val="000000"/>
          <w:sz w:val="28"/>
          <w:szCs w:val="28"/>
        </w:rPr>
        <w:t xml:space="preserve"> I ban </w:t>
      </w:r>
      <w:proofErr w:type="spellStart"/>
      <w:r w:rsidRPr="0044518A">
        <w:rPr>
          <w:rFonts w:ascii="Times New Roman" w:eastAsia="Times New Roman" w:hAnsi="Times New Roman" w:cs="Times New Roman"/>
          <w:color w:val="000000"/>
          <w:sz w:val="28"/>
          <w:szCs w:val="28"/>
        </w:rPr>
        <w:t>hành</w:t>
      </w:r>
      <w:proofErr w:type="spellEnd"/>
      <w:r w:rsidRPr="0044518A">
        <w:rPr>
          <w:rFonts w:ascii="Times New Roman" w:eastAsia="Times New Roman" w:hAnsi="Times New Roman" w:cs="Times New Roman"/>
          <w:color w:val="000000"/>
          <w:sz w:val="28"/>
          <w:szCs w:val="28"/>
        </w:rPr>
        <w:t xml:space="preserve"> </w:t>
      </w:r>
      <w:proofErr w:type="spellStart"/>
      <w:r w:rsidRPr="0044518A">
        <w:rPr>
          <w:rFonts w:ascii="Times New Roman" w:eastAsia="Times New Roman" w:hAnsi="Times New Roman" w:cs="Times New Roman"/>
          <w:color w:val="000000"/>
          <w:sz w:val="28"/>
          <w:szCs w:val="28"/>
        </w:rPr>
        <w:t>kèm</w:t>
      </w:r>
      <w:proofErr w:type="spellEnd"/>
      <w:r w:rsidRPr="0044518A">
        <w:rPr>
          <w:rFonts w:ascii="Times New Roman" w:eastAsia="Times New Roman" w:hAnsi="Times New Roman" w:cs="Times New Roman"/>
          <w:color w:val="000000"/>
          <w:sz w:val="28"/>
          <w:szCs w:val="28"/>
        </w:rPr>
        <w:t xml:space="preserve"> </w:t>
      </w:r>
      <w:proofErr w:type="spellStart"/>
      <w:proofErr w:type="gramStart"/>
      <w:r w:rsidRPr="0044518A">
        <w:rPr>
          <w:rFonts w:ascii="Times New Roman" w:eastAsia="Times New Roman" w:hAnsi="Times New Roman" w:cs="Times New Roman"/>
          <w:color w:val="000000"/>
          <w:sz w:val="28"/>
          <w:szCs w:val="28"/>
        </w:rPr>
        <w:t>theo</w:t>
      </w:r>
      <w:proofErr w:type="spellEnd"/>
      <w:proofErr w:type="gramEnd"/>
      <w:r w:rsidRPr="0044518A">
        <w:rPr>
          <w:rFonts w:ascii="Times New Roman" w:eastAsia="Times New Roman" w:hAnsi="Times New Roman" w:cs="Times New Roman"/>
          <w:color w:val="000000"/>
          <w:sz w:val="28"/>
          <w:szCs w:val="28"/>
        </w:rPr>
        <w:t xml:space="preserve"> </w:t>
      </w:r>
      <w:proofErr w:type="spellStart"/>
      <w:r w:rsidRPr="0044518A">
        <w:rPr>
          <w:rFonts w:ascii="Times New Roman" w:eastAsia="Times New Roman" w:hAnsi="Times New Roman" w:cs="Times New Roman"/>
          <w:color w:val="000000"/>
          <w:sz w:val="28"/>
          <w:szCs w:val="28"/>
        </w:rPr>
        <w:t>Nghị</w:t>
      </w:r>
      <w:proofErr w:type="spellEnd"/>
      <w:r w:rsidRPr="0044518A">
        <w:rPr>
          <w:rFonts w:ascii="Times New Roman" w:eastAsia="Times New Roman" w:hAnsi="Times New Roman" w:cs="Times New Roman"/>
          <w:color w:val="000000"/>
          <w:sz w:val="28"/>
          <w:szCs w:val="28"/>
        </w:rPr>
        <w:t xml:space="preserve"> </w:t>
      </w:r>
      <w:proofErr w:type="spellStart"/>
      <w:r w:rsidRPr="0044518A">
        <w:rPr>
          <w:rFonts w:ascii="Times New Roman" w:eastAsia="Times New Roman" w:hAnsi="Times New Roman" w:cs="Times New Roman"/>
          <w:color w:val="000000"/>
          <w:sz w:val="28"/>
          <w:szCs w:val="28"/>
        </w:rPr>
        <w:t>định</w:t>
      </w:r>
      <w:proofErr w:type="spellEnd"/>
      <w:r w:rsidRPr="0044518A">
        <w:rPr>
          <w:rFonts w:ascii="Times New Roman" w:eastAsia="Times New Roman" w:hAnsi="Times New Roman" w:cs="Times New Roman"/>
          <w:color w:val="000000"/>
          <w:sz w:val="28"/>
          <w:szCs w:val="28"/>
        </w:rPr>
        <w:t xml:space="preserve"> </w:t>
      </w:r>
      <w:proofErr w:type="spellStart"/>
      <w:r w:rsidRPr="0044518A">
        <w:rPr>
          <w:rFonts w:ascii="Times New Roman" w:eastAsia="Times New Roman" w:hAnsi="Times New Roman" w:cs="Times New Roman"/>
          <w:color w:val="000000"/>
          <w:sz w:val="28"/>
          <w:szCs w:val="28"/>
        </w:rPr>
        <w:t>số</w:t>
      </w:r>
      <w:proofErr w:type="spellEnd"/>
      <w:r w:rsidRPr="0044518A">
        <w:rPr>
          <w:rFonts w:ascii="Times New Roman" w:eastAsia="Times New Roman" w:hAnsi="Times New Roman" w:cs="Times New Roman"/>
          <w:color w:val="000000"/>
          <w:sz w:val="28"/>
          <w:szCs w:val="28"/>
        </w:rPr>
        <w:t xml:space="preserve"> 43/2017/NĐ-CP)</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Điểm e khoản 5 Phụ lục I ban hành kèm theo Nghị định số </w:t>
      </w:r>
      <w:r>
        <w:rPr>
          <w:rFonts w:ascii="Times New Roman" w:eastAsia="Times New Roman" w:hAnsi="Times New Roman" w:cs="Times New Roman"/>
          <w:color w:val="000000"/>
          <w:sz w:val="28"/>
          <w:szCs w:val="28"/>
        </w:rPr>
        <w:t>43/2017/NĐ-CP</w:t>
      </w:r>
      <w:r w:rsidRPr="0044518A">
        <w:rPr>
          <w:rFonts w:ascii="Times New Roman" w:eastAsia="Times New Roman" w:hAnsi="Times New Roman" w:cs="Times New Roman"/>
          <w:color w:val="000000"/>
          <w:sz w:val="28"/>
          <w:szCs w:val="28"/>
          <w:lang w:val="vi-VN"/>
        </w:rPr>
        <w:t xml:space="preserve"> áp dụng trong trường hợp thực phẩm có chứa sinh vật biến đổi gen, sản phẩm của sinh vật biến đổi gen có ít nhất một thành phần nguyên liệu biến đ</w:t>
      </w:r>
      <w:r w:rsidRPr="0044518A">
        <w:rPr>
          <w:rFonts w:ascii="Times New Roman" w:eastAsia="Times New Roman" w:hAnsi="Times New Roman" w:cs="Times New Roman"/>
          <w:color w:val="000000"/>
          <w:sz w:val="28"/>
          <w:szCs w:val="28"/>
        </w:rPr>
        <w:t>ổ</w:t>
      </w:r>
      <w:r w:rsidRPr="0044518A">
        <w:rPr>
          <w:rFonts w:ascii="Times New Roman" w:eastAsia="Times New Roman" w:hAnsi="Times New Roman" w:cs="Times New Roman"/>
          <w:color w:val="000000"/>
          <w:sz w:val="28"/>
          <w:szCs w:val="28"/>
          <w:lang w:val="vi-VN"/>
        </w:rPr>
        <w:t>i gen lớn hơn năm phần trăm (5%) t</w:t>
      </w:r>
      <w:r w:rsidRPr="0044518A">
        <w:rPr>
          <w:rFonts w:ascii="Times New Roman" w:eastAsia="Times New Roman" w:hAnsi="Times New Roman" w:cs="Times New Roman"/>
          <w:color w:val="000000"/>
          <w:sz w:val="28"/>
          <w:szCs w:val="28"/>
        </w:rPr>
        <w:t>ổ</w:t>
      </w:r>
      <w:r w:rsidRPr="0044518A">
        <w:rPr>
          <w:rFonts w:ascii="Times New Roman" w:eastAsia="Times New Roman" w:hAnsi="Times New Roman" w:cs="Times New Roman"/>
          <w:color w:val="000000"/>
          <w:sz w:val="28"/>
          <w:szCs w:val="28"/>
          <w:lang w:val="vi-VN"/>
        </w:rPr>
        <w:t>ng nguyên liệu được sử dụng để sản xuất thực phẩm.</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bookmarkStart w:id="23" w:name="dieu_11"/>
      <w:r w:rsidRPr="0044518A">
        <w:rPr>
          <w:rFonts w:ascii="Times New Roman" w:eastAsia="Times New Roman" w:hAnsi="Times New Roman" w:cs="Times New Roman"/>
          <w:b/>
          <w:bCs/>
          <w:color w:val="000000"/>
          <w:sz w:val="28"/>
          <w:szCs w:val="28"/>
          <w:lang w:val="vi-VN"/>
        </w:rPr>
        <w:t>Điều 11. Ghi nhãn hóa chất gia dụng</w:t>
      </w:r>
      <w:bookmarkEnd w:id="23"/>
      <w:r w:rsidRPr="0044518A">
        <w:rPr>
          <w:rFonts w:ascii="Times New Roman" w:eastAsia="Times New Roman" w:hAnsi="Times New Roman" w:cs="Times New Roman"/>
          <w:b/>
          <w:bCs/>
          <w:color w:val="000000"/>
          <w:sz w:val="28"/>
          <w:szCs w:val="28"/>
          <w:lang w:val="vi-VN"/>
        </w:rPr>
        <w:t> </w:t>
      </w:r>
      <w:r w:rsidRPr="0044518A">
        <w:rPr>
          <w:rFonts w:ascii="Times New Roman" w:eastAsia="Times New Roman" w:hAnsi="Times New Roman" w:cs="Times New Roman"/>
          <w:color w:val="000000"/>
          <w:sz w:val="28"/>
          <w:szCs w:val="28"/>
          <w:lang w:val="vi-VN"/>
        </w:rPr>
        <w:t>(khoản 15 Phụ lục I ban hành kèm theo Nghị định số 43/2017/NĐ-CP)</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Điểm e khoản 15 Phụ lục I ban hành kèm theo Nghị định số </w:t>
      </w:r>
      <w:r>
        <w:rPr>
          <w:rFonts w:ascii="Times New Roman" w:eastAsia="Times New Roman" w:hAnsi="Times New Roman" w:cs="Times New Roman"/>
          <w:color w:val="000000"/>
          <w:sz w:val="28"/>
          <w:szCs w:val="28"/>
        </w:rPr>
        <w:t>43/2017/NĐ-CP</w:t>
      </w:r>
      <w:r w:rsidRPr="0044518A">
        <w:rPr>
          <w:rFonts w:ascii="Times New Roman" w:eastAsia="Times New Roman" w:hAnsi="Times New Roman" w:cs="Times New Roman"/>
          <w:color w:val="000000"/>
          <w:sz w:val="28"/>
          <w:szCs w:val="28"/>
          <w:lang w:val="vi-VN"/>
        </w:rPr>
        <w:t xml:space="preserve"> áp dụng </w:t>
      </w:r>
      <w:r w:rsidRPr="0044518A">
        <w:rPr>
          <w:rFonts w:ascii="Times New Roman" w:eastAsia="Times New Roman" w:hAnsi="Times New Roman" w:cs="Times New Roman"/>
          <w:color w:val="000000"/>
          <w:sz w:val="28"/>
          <w:szCs w:val="28"/>
        </w:rPr>
        <w:t>đ</w:t>
      </w:r>
      <w:r w:rsidRPr="0044518A">
        <w:rPr>
          <w:rFonts w:ascii="Times New Roman" w:eastAsia="Times New Roman" w:hAnsi="Times New Roman" w:cs="Times New Roman"/>
          <w:color w:val="000000"/>
          <w:sz w:val="28"/>
          <w:szCs w:val="28"/>
          <w:lang w:val="vi-VN"/>
        </w:rPr>
        <w:t>ối với nhưng hàng hóa là hóa chất gia dụng phải thực hiện thủ tục đăng ký lưu hành theo quy định của pháp luật chuyên ngành.</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bookmarkStart w:id="24" w:name="dieu_12"/>
      <w:proofErr w:type="spellStart"/>
      <w:r w:rsidRPr="0044518A">
        <w:rPr>
          <w:rFonts w:ascii="Times New Roman" w:eastAsia="Times New Roman" w:hAnsi="Times New Roman" w:cs="Times New Roman"/>
          <w:b/>
          <w:bCs/>
          <w:color w:val="000000"/>
          <w:sz w:val="28"/>
          <w:szCs w:val="28"/>
        </w:rPr>
        <w:t>Điều</w:t>
      </w:r>
      <w:proofErr w:type="spellEnd"/>
      <w:r w:rsidRPr="0044518A">
        <w:rPr>
          <w:rFonts w:ascii="Times New Roman" w:eastAsia="Times New Roman" w:hAnsi="Times New Roman" w:cs="Times New Roman"/>
          <w:b/>
          <w:bCs/>
          <w:color w:val="000000"/>
          <w:sz w:val="28"/>
          <w:szCs w:val="28"/>
        </w:rPr>
        <w:t xml:space="preserve"> 12. </w:t>
      </w:r>
      <w:proofErr w:type="spellStart"/>
      <w:r w:rsidRPr="0044518A">
        <w:rPr>
          <w:rFonts w:ascii="Times New Roman" w:eastAsia="Times New Roman" w:hAnsi="Times New Roman" w:cs="Times New Roman"/>
          <w:b/>
          <w:bCs/>
          <w:color w:val="000000"/>
          <w:sz w:val="28"/>
          <w:szCs w:val="28"/>
        </w:rPr>
        <w:t>Ghi</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định</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lượng</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hàng</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hóa</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trên</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nhãn</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hàng</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hóa</w:t>
      </w:r>
      <w:bookmarkEnd w:id="24"/>
      <w:proofErr w:type="spellEnd"/>
      <w:r w:rsidRPr="0044518A">
        <w:rPr>
          <w:rFonts w:ascii="Times New Roman" w:eastAsia="Times New Roman" w:hAnsi="Times New Roman" w:cs="Times New Roman"/>
          <w:b/>
          <w:bCs/>
          <w:color w:val="000000"/>
          <w:sz w:val="28"/>
          <w:szCs w:val="28"/>
        </w:rPr>
        <w:t> </w:t>
      </w:r>
      <w:r w:rsidRPr="0044518A">
        <w:rPr>
          <w:rFonts w:ascii="Times New Roman" w:eastAsia="Times New Roman" w:hAnsi="Times New Roman" w:cs="Times New Roman"/>
          <w:color w:val="000000"/>
          <w:sz w:val="28"/>
          <w:szCs w:val="28"/>
        </w:rPr>
        <w:t>(</w:t>
      </w:r>
      <w:proofErr w:type="spellStart"/>
      <w:r w:rsidRPr="0044518A">
        <w:rPr>
          <w:rFonts w:ascii="Times New Roman" w:eastAsia="Times New Roman" w:hAnsi="Times New Roman" w:cs="Times New Roman"/>
          <w:color w:val="000000"/>
          <w:sz w:val="28"/>
          <w:szCs w:val="28"/>
        </w:rPr>
        <w:t>điểm</w:t>
      </w:r>
      <w:proofErr w:type="spellEnd"/>
      <w:r w:rsidRPr="0044518A">
        <w:rPr>
          <w:rFonts w:ascii="Times New Roman" w:eastAsia="Times New Roman" w:hAnsi="Times New Roman" w:cs="Times New Roman"/>
          <w:color w:val="000000"/>
          <w:sz w:val="28"/>
          <w:szCs w:val="28"/>
        </w:rPr>
        <w:t xml:space="preserve"> 2 </w:t>
      </w:r>
      <w:proofErr w:type="spellStart"/>
      <w:r w:rsidRPr="0044518A">
        <w:rPr>
          <w:rFonts w:ascii="Times New Roman" w:eastAsia="Times New Roman" w:hAnsi="Times New Roman" w:cs="Times New Roman"/>
          <w:color w:val="000000"/>
          <w:sz w:val="28"/>
          <w:szCs w:val="28"/>
        </w:rPr>
        <w:t>khoản</w:t>
      </w:r>
      <w:proofErr w:type="spellEnd"/>
      <w:r w:rsidRPr="0044518A">
        <w:rPr>
          <w:rFonts w:ascii="Times New Roman" w:eastAsia="Times New Roman" w:hAnsi="Times New Roman" w:cs="Times New Roman"/>
          <w:color w:val="000000"/>
          <w:sz w:val="28"/>
          <w:szCs w:val="28"/>
        </w:rPr>
        <w:t xml:space="preserve"> 1 </w:t>
      </w:r>
      <w:proofErr w:type="spellStart"/>
      <w:r w:rsidRPr="0044518A">
        <w:rPr>
          <w:rFonts w:ascii="Times New Roman" w:eastAsia="Times New Roman" w:hAnsi="Times New Roman" w:cs="Times New Roman"/>
          <w:color w:val="000000"/>
          <w:sz w:val="28"/>
          <w:szCs w:val="28"/>
        </w:rPr>
        <w:t>và</w:t>
      </w:r>
      <w:proofErr w:type="spellEnd"/>
      <w:r w:rsidRPr="0044518A">
        <w:rPr>
          <w:rFonts w:ascii="Times New Roman" w:eastAsia="Times New Roman" w:hAnsi="Times New Roman" w:cs="Times New Roman"/>
          <w:color w:val="000000"/>
          <w:sz w:val="28"/>
          <w:szCs w:val="28"/>
        </w:rPr>
        <w:t xml:space="preserve"> </w:t>
      </w:r>
      <w:proofErr w:type="spellStart"/>
      <w:r w:rsidRPr="0044518A">
        <w:rPr>
          <w:rFonts w:ascii="Times New Roman" w:eastAsia="Times New Roman" w:hAnsi="Times New Roman" w:cs="Times New Roman"/>
          <w:color w:val="000000"/>
          <w:sz w:val="28"/>
          <w:szCs w:val="28"/>
        </w:rPr>
        <w:t>điểm</w:t>
      </w:r>
      <w:proofErr w:type="spellEnd"/>
      <w:r w:rsidRPr="0044518A">
        <w:rPr>
          <w:rFonts w:ascii="Times New Roman" w:eastAsia="Times New Roman" w:hAnsi="Times New Roman" w:cs="Times New Roman"/>
          <w:color w:val="000000"/>
          <w:sz w:val="28"/>
          <w:szCs w:val="28"/>
        </w:rPr>
        <w:t xml:space="preserve"> 3 </w:t>
      </w:r>
      <w:proofErr w:type="spellStart"/>
      <w:r w:rsidRPr="0044518A">
        <w:rPr>
          <w:rFonts w:ascii="Times New Roman" w:eastAsia="Times New Roman" w:hAnsi="Times New Roman" w:cs="Times New Roman"/>
          <w:color w:val="000000"/>
          <w:sz w:val="28"/>
          <w:szCs w:val="28"/>
        </w:rPr>
        <w:t>khoản</w:t>
      </w:r>
      <w:proofErr w:type="spellEnd"/>
      <w:r w:rsidRPr="0044518A">
        <w:rPr>
          <w:rFonts w:ascii="Times New Roman" w:eastAsia="Times New Roman" w:hAnsi="Times New Roman" w:cs="Times New Roman"/>
          <w:color w:val="000000"/>
          <w:sz w:val="28"/>
          <w:szCs w:val="28"/>
        </w:rPr>
        <w:t xml:space="preserve"> 2 </w:t>
      </w:r>
      <w:proofErr w:type="spellStart"/>
      <w:r w:rsidRPr="0044518A">
        <w:rPr>
          <w:rFonts w:ascii="Times New Roman" w:eastAsia="Times New Roman" w:hAnsi="Times New Roman" w:cs="Times New Roman"/>
          <w:color w:val="000000"/>
          <w:sz w:val="28"/>
          <w:szCs w:val="28"/>
        </w:rPr>
        <w:t>Phụ</w:t>
      </w:r>
      <w:proofErr w:type="spellEnd"/>
      <w:r w:rsidRPr="0044518A">
        <w:rPr>
          <w:rFonts w:ascii="Times New Roman" w:eastAsia="Times New Roman" w:hAnsi="Times New Roman" w:cs="Times New Roman"/>
          <w:color w:val="000000"/>
          <w:sz w:val="28"/>
          <w:szCs w:val="28"/>
        </w:rPr>
        <w:t xml:space="preserve"> </w:t>
      </w:r>
      <w:proofErr w:type="spellStart"/>
      <w:r w:rsidRPr="0044518A">
        <w:rPr>
          <w:rFonts w:ascii="Times New Roman" w:eastAsia="Times New Roman" w:hAnsi="Times New Roman" w:cs="Times New Roman"/>
          <w:color w:val="000000"/>
          <w:sz w:val="28"/>
          <w:szCs w:val="28"/>
        </w:rPr>
        <w:t>lục</w:t>
      </w:r>
      <w:proofErr w:type="spellEnd"/>
      <w:r w:rsidRPr="0044518A">
        <w:rPr>
          <w:rFonts w:ascii="Times New Roman" w:eastAsia="Times New Roman" w:hAnsi="Times New Roman" w:cs="Times New Roman"/>
          <w:color w:val="000000"/>
          <w:sz w:val="28"/>
          <w:szCs w:val="28"/>
        </w:rPr>
        <w:t xml:space="preserve"> II ban </w:t>
      </w:r>
      <w:proofErr w:type="spellStart"/>
      <w:r w:rsidRPr="0044518A">
        <w:rPr>
          <w:rFonts w:ascii="Times New Roman" w:eastAsia="Times New Roman" w:hAnsi="Times New Roman" w:cs="Times New Roman"/>
          <w:color w:val="000000"/>
          <w:sz w:val="28"/>
          <w:szCs w:val="28"/>
        </w:rPr>
        <w:t>hành</w:t>
      </w:r>
      <w:proofErr w:type="spellEnd"/>
      <w:r w:rsidRPr="0044518A">
        <w:rPr>
          <w:rFonts w:ascii="Times New Roman" w:eastAsia="Times New Roman" w:hAnsi="Times New Roman" w:cs="Times New Roman"/>
          <w:color w:val="000000"/>
          <w:sz w:val="28"/>
          <w:szCs w:val="28"/>
        </w:rPr>
        <w:t xml:space="preserve"> </w:t>
      </w:r>
      <w:proofErr w:type="spellStart"/>
      <w:r w:rsidRPr="0044518A">
        <w:rPr>
          <w:rFonts w:ascii="Times New Roman" w:eastAsia="Times New Roman" w:hAnsi="Times New Roman" w:cs="Times New Roman"/>
          <w:color w:val="000000"/>
          <w:sz w:val="28"/>
          <w:szCs w:val="28"/>
        </w:rPr>
        <w:t>kèm</w:t>
      </w:r>
      <w:proofErr w:type="spellEnd"/>
      <w:r w:rsidRPr="0044518A">
        <w:rPr>
          <w:rFonts w:ascii="Times New Roman" w:eastAsia="Times New Roman" w:hAnsi="Times New Roman" w:cs="Times New Roman"/>
          <w:color w:val="000000"/>
          <w:sz w:val="28"/>
          <w:szCs w:val="28"/>
        </w:rPr>
        <w:t xml:space="preserve"> </w:t>
      </w:r>
      <w:proofErr w:type="spellStart"/>
      <w:proofErr w:type="gramStart"/>
      <w:r w:rsidRPr="0044518A">
        <w:rPr>
          <w:rFonts w:ascii="Times New Roman" w:eastAsia="Times New Roman" w:hAnsi="Times New Roman" w:cs="Times New Roman"/>
          <w:color w:val="000000"/>
          <w:sz w:val="28"/>
          <w:szCs w:val="28"/>
        </w:rPr>
        <w:t>theo</w:t>
      </w:r>
      <w:proofErr w:type="spellEnd"/>
      <w:proofErr w:type="gramEnd"/>
      <w:r w:rsidRPr="0044518A">
        <w:rPr>
          <w:rFonts w:ascii="Times New Roman" w:eastAsia="Times New Roman" w:hAnsi="Times New Roman" w:cs="Times New Roman"/>
          <w:color w:val="000000"/>
          <w:sz w:val="28"/>
          <w:szCs w:val="28"/>
        </w:rPr>
        <w:t xml:space="preserve"> </w:t>
      </w:r>
      <w:proofErr w:type="spellStart"/>
      <w:r w:rsidRPr="0044518A">
        <w:rPr>
          <w:rFonts w:ascii="Times New Roman" w:eastAsia="Times New Roman" w:hAnsi="Times New Roman" w:cs="Times New Roman"/>
          <w:color w:val="000000"/>
          <w:sz w:val="28"/>
          <w:szCs w:val="28"/>
        </w:rPr>
        <w:t>Nghị</w:t>
      </w:r>
      <w:proofErr w:type="spellEnd"/>
      <w:r w:rsidRPr="0044518A">
        <w:rPr>
          <w:rFonts w:ascii="Times New Roman" w:eastAsia="Times New Roman" w:hAnsi="Times New Roman" w:cs="Times New Roman"/>
          <w:color w:val="000000"/>
          <w:sz w:val="28"/>
          <w:szCs w:val="28"/>
        </w:rPr>
        <w:t xml:space="preserve"> </w:t>
      </w:r>
      <w:proofErr w:type="spellStart"/>
      <w:r w:rsidRPr="0044518A">
        <w:rPr>
          <w:rFonts w:ascii="Times New Roman" w:eastAsia="Times New Roman" w:hAnsi="Times New Roman" w:cs="Times New Roman"/>
          <w:color w:val="000000"/>
          <w:sz w:val="28"/>
          <w:szCs w:val="28"/>
        </w:rPr>
        <w:t>định</w:t>
      </w:r>
      <w:proofErr w:type="spellEnd"/>
      <w:r w:rsidRPr="0044518A">
        <w:rPr>
          <w:rFonts w:ascii="Times New Roman" w:eastAsia="Times New Roman" w:hAnsi="Times New Roman" w:cs="Times New Roman"/>
          <w:color w:val="000000"/>
          <w:sz w:val="28"/>
          <w:szCs w:val="28"/>
        </w:rPr>
        <w:t xml:space="preserve"> </w:t>
      </w:r>
      <w:proofErr w:type="spellStart"/>
      <w:r w:rsidRPr="0044518A">
        <w:rPr>
          <w:rFonts w:ascii="Times New Roman" w:eastAsia="Times New Roman" w:hAnsi="Times New Roman" w:cs="Times New Roman"/>
          <w:color w:val="000000"/>
          <w:sz w:val="28"/>
          <w:szCs w:val="28"/>
        </w:rPr>
        <w:t>số</w:t>
      </w:r>
      <w:proofErr w:type="spellEnd"/>
      <w:r w:rsidRPr="0044518A">
        <w:rPr>
          <w:rFonts w:ascii="Times New Roman" w:eastAsia="Times New Roman" w:hAnsi="Times New Roman" w:cs="Times New Roman"/>
          <w:color w:val="000000"/>
          <w:sz w:val="28"/>
          <w:szCs w:val="28"/>
        </w:rPr>
        <w:t xml:space="preserve"> 43/2017/NĐ-CP)</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1. Đơn vị đo thể tích ghi trên nhãn hàng hóa là: lít (</w:t>
      </w:r>
      <w:r w:rsidRPr="0044518A">
        <w:rPr>
          <w:rFonts w:ascii="Times New Roman" w:eastAsia="Times New Roman" w:hAnsi="Times New Roman" w:cs="Times New Roman"/>
          <w:color w:val="000000"/>
          <w:sz w:val="28"/>
          <w:szCs w:val="28"/>
        </w:rPr>
        <w:t>l</w:t>
      </w:r>
      <w:r w:rsidRPr="0044518A">
        <w:rPr>
          <w:rFonts w:ascii="Times New Roman" w:eastAsia="Times New Roman" w:hAnsi="Times New Roman" w:cs="Times New Roman"/>
          <w:color w:val="000000"/>
          <w:sz w:val="28"/>
          <w:szCs w:val="28"/>
          <w:lang w:val="vi-VN"/>
        </w:rPr>
        <w:t>), mililit (ml); microlit (μl).</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Ví dụ: chai nước có thể tích là 1000 ml thì ghi định lượng hàng hóa như sau: 1000 ml, 1 L hoặc 1</w:t>
      </w:r>
      <w:r w:rsidRPr="0044518A">
        <w:rPr>
          <w:rFonts w:ascii="Times New Roman" w:eastAsia="Times New Roman" w:hAnsi="Times New Roman" w:cs="Times New Roman"/>
          <w:color w:val="000000"/>
          <w:sz w:val="28"/>
          <w:szCs w:val="28"/>
        </w:rPr>
        <w:t>L</w:t>
      </w:r>
      <w:r w:rsidRPr="0044518A">
        <w:rPr>
          <w:rFonts w:ascii="Times New Roman" w:eastAsia="Times New Roman" w:hAnsi="Times New Roman" w:cs="Times New Roman"/>
          <w:color w:val="000000"/>
          <w:sz w:val="28"/>
          <w:szCs w:val="28"/>
          <w:lang w:val="vi-VN"/>
        </w:rPr>
        <w:t>.</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2. Ghi định lượng hàng hóa đối với hàng hóa dạng lỏng có thể ghi một trong 02 cách: </w:t>
      </w:r>
      <w:r w:rsidRPr="0044518A">
        <w:rPr>
          <w:rFonts w:ascii="Times New Roman" w:eastAsia="Times New Roman" w:hAnsi="Times New Roman" w:cs="Times New Roman"/>
          <w:color w:val="000000"/>
          <w:sz w:val="28"/>
          <w:szCs w:val="28"/>
        </w:rPr>
        <w:t>“</w:t>
      </w:r>
      <w:r w:rsidRPr="0044518A">
        <w:rPr>
          <w:rFonts w:ascii="Times New Roman" w:eastAsia="Times New Roman" w:hAnsi="Times New Roman" w:cs="Times New Roman"/>
          <w:color w:val="000000"/>
          <w:sz w:val="28"/>
          <w:szCs w:val="28"/>
          <w:lang w:val="vi-VN"/>
        </w:rPr>
        <w:t>thể tích thực” hoặc ghi “thể tích thực ở 20°C”</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bookmarkStart w:id="25" w:name="dieu_13"/>
      <w:r w:rsidRPr="0044518A">
        <w:rPr>
          <w:rFonts w:ascii="Times New Roman" w:eastAsia="Times New Roman" w:hAnsi="Times New Roman" w:cs="Times New Roman"/>
          <w:b/>
          <w:bCs/>
          <w:color w:val="000000"/>
          <w:sz w:val="28"/>
          <w:szCs w:val="28"/>
          <w:lang w:val="vi-VN"/>
        </w:rPr>
        <w:t>Điều 13. Ghi ngày sản xuất, hạn sử dụng trên nhãn hàng hóa</w:t>
      </w:r>
      <w:bookmarkEnd w:id="25"/>
      <w:r w:rsidRPr="0044518A">
        <w:rPr>
          <w:rFonts w:ascii="Times New Roman" w:eastAsia="Times New Roman" w:hAnsi="Times New Roman" w:cs="Times New Roman"/>
          <w:b/>
          <w:bCs/>
          <w:color w:val="000000"/>
          <w:sz w:val="28"/>
          <w:szCs w:val="28"/>
          <w:lang w:val="vi-VN"/>
        </w:rPr>
        <w:t> </w:t>
      </w:r>
      <w:r w:rsidRPr="0044518A">
        <w:rPr>
          <w:rFonts w:ascii="Times New Roman" w:eastAsia="Times New Roman" w:hAnsi="Times New Roman" w:cs="Times New Roman"/>
          <w:color w:val="000000"/>
          <w:sz w:val="28"/>
          <w:szCs w:val="28"/>
          <w:lang w:val="vi-VN"/>
        </w:rPr>
        <w:t>(khoản 1 Phụ lục III ban hành kèm theo Nghị định số 43/2017/NĐ-CP)</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Hàng hóa nhập kh</w:t>
      </w:r>
      <w:r w:rsidRPr="0044518A">
        <w:rPr>
          <w:rFonts w:ascii="Times New Roman" w:eastAsia="Times New Roman" w:hAnsi="Times New Roman" w:cs="Times New Roman"/>
          <w:color w:val="000000"/>
          <w:sz w:val="28"/>
          <w:szCs w:val="28"/>
        </w:rPr>
        <w:t>ẩ</w:t>
      </w:r>
      <w:r w:rsidRPr="0044518A">
        <w:rPr>
          <w:rFonts w:ascii="Times New Roman" w:eastAsia="Times New Roman" w:hAnsi="Times New Roman" w:cs="Times New Roman"/>
          <w:color w:val="000000"/>
          <w:sz w:val="28"/>
          <w:szCs w:val="28"/>
          <w:lang w:val="vi-VN"/>
        </w:rPr>
        <w:t>u mà thông tin ngày sản xuất và hạn s</w:t>
      </w:r>
      <w:r w:rsidRPr="0044518A">
        <w:rPr>
          <w:rFonts w:ascii="Times New Roman" w:eastAsia="Times New Roman" w:hAnsi="Times New Roman" w:cs="Times New Roman"/>
          <w:color w:val="000000"/>
          <w:sz w:val="28"/>
          <w:szCs w:val="28"/>
        </w:rPr>
        <w:t>ử </w:t>
      </w:r>
      <w:r w:rsidRPr="0044518A">
        <w:rPr>
          <w:rFonts w:ascii="Times New Roman" w:eastAsia="Times New Roman" w:hAnsi="Times New Roman" w:cs="Times New Roman"/>
          <w:color w:val="000000"/>
          <w:sz w:val="28"/>
          <w:szCs w:val="28"/>
          <w:lang w:val="vi-VN"/>
        </w:rPr>
        <w:t>dụng trên nhãn gốc được ghi b</w:t>
      </w:r>
      <w:r w:rsidRPr="0044518A">
        <w:rPr>
          <w:rFonts w:ascii="Times New Roman" w:eastAsia="Times New Roman" w:hAnsi="Times New Roman" w:cs="Times New Roman"/>
          <w:color w:val="000000"/>
          <w:sz w:val="28"/>
          <w:szCs w:val="28"/>
        </w:rPr>
        <w:t>ằ</w:t>
      </w:r>
      <w:r w:rsidRPr="0044518A">
        <w:rPr>
          <w:rFonts w:ascii="Times New Roman" w:eastAsia="Times New Roman" w:hAnsi="Times New Roman" w:cs="Times New Roman"/>
          <w:color w:val="000000"/>
          <w:sz w:val="28"/>
          <w:szCs w:val="28"/>
          <w:lang w:val="vi-VN"/>
        </w:rPr>
        <w:t>ng ký tự chữ thì doanh nghiệp có th</w:t>
      </w:r>
      <w:r w:rsidRPr="0044518A">
        <w:rPr>
          <w:rFonts w:ascii="Times New Roman" w:eastAsia="Times New Roman" w:hAnsi="Times New Roman" w:cs="Times New Roman"/>
          <w:color w:val="000000"/>
          <w:sz w:val="28"/>
          <w:szCs w:val="28"/>
        </w:rPr>
        <w:t>ể </w:t>
      </w:r>
      <w:r w:rsidRPr="0044518A">
        <w:rPr>
          <w:rFonts w:ascii="Times New Roman" w:eastAsia="Times New Roman" w:hAnsi="Times New Roman" w:cs="Times New Roman"/>
          <w:color w:val="000000"/>
          <w:sz w:val="28"/>
          <w:szCs w:val="28"/>
          <w:lang w:val="vi-VN"/>
        </w:rPr>
        <w:t>chú thích các ký tự ch</w:t>
      </w:r>
      <w:r w:rsidRPr="0044518A">
        <w:rPr>
          <w:rFonts w:ascii="Times New Roman" w:eastAsia="Times New Roman" w:hAnsi="Times New Roman" w:cs="Times New Roman"/>
          <w:color w:val="000000"/>
          <w:sz w:val="28"/>
          <w:szCs w:val="28"/>
        </w:rPr>
        <w:t>ữ </w:t>
      </w:r>
      <w:r w:rsidRPr="0044518A">
        <w:rPr>
          <w:rFonts w:ascii="Times New Roman" w:eastAsia="Times New Roman" w:hAnsi="Times New Roman" w:cs="Times New Roman"/>
          <w:color w:val="000000"/>
          <w:sz w:val="28"/>
          <w:szCs w:val="28"/>
          <w:lang w:val="vi-VN"/>
        </w:rPr>
        <w:t>này trên nhãn phụ sản phẩm mà không cần phải ghi lại “NSX” và “HSD” theo ký tự số.</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Ví dụ: MFG 20 Jan 2020, EXP 20 Feb 2022, trên nh</w:t>
      </w:r>
      <w:r w:rsidRPr="0044518A">
        <w:rPr>
          <w:rFonts w:ascii="Times New Roman" w:eastAsia="Times New Roman" w:hAnsi="Times New Roman" w:cs="Times New Roman"/>
          <w:color w:val="000000"/>
          <w:sz w:val="28"/>
          <w:szCs w:val="28"/>
        </w:rPr>
        <w:t>ã</w:t>
      </w:r>
      <w:r w:rsidRPr="0044518A">
        <w:rPr>
          <w:rFonts w:ascii="Times New Roman" w:eastAsia="Times New Roman" w:hAnsi="Times New Roman" w:cs="Times New Roman"/>
          <w:color w:val="000000"/>
          <w:sz w:val="28"/>
          <w:szCs w:val="28"/>
          <w:lang w:val="vi-VN"/>
        </w:rPr>
        <w:t>n ghi như sau: NSX, HSD xem “MFG”, “EXP” trên bao bì</w:t>
      </w:r>
      <w:r w:rsidRPr="0044518A">
        <w:rPr>
          <w:rFonts w:ascii="Times New Roman" w:eastAsia="Times New Roman" w:hAnsi="Times New Roman" w:cs="Times New Roman"/>
          <w:color w:val="000000"/>
          <w:sz w:val="28"/>
          <w:szCs w:val="28"/>
        </w:rPr>
        <w:t>,</w:t>
      </w:r>
      <w:r w:rsidRPr="0044518A">
        <w:rPr>
          <w:rFonts w:ascii="Times New Roman" w:eastAsia="Times New Roman" w:hAnsi="Times New Roman" w:cs="Times New Roman"/>
          <w:color w:val="000000"/>
          <w:sz w:val="28"/>
          <w:szCs w:val="28"/>
          <w:lang w:val="vi-VN"/>
        </w:rPr>
        <w:t> Jan=01, Feb = 02... Dec =12.</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bookmarkStart w:id="26" w:name="dieu_14"/>
      <w:r w:rsidRPr="0044518A">
        <w:rPr>
          <w:rFonts w:ascii="Times New Roman" w:eastAsia="Times New Roman" w:hAnsi="Times New Roman" w:cs="Times New Roman"/>
          <w:b/>
          <w:bCs/>
          <w:color w:val="000000"/>
          <w:sz w:val="28"/>
          <w:szCs w:val="28"/>
          <w:lang w:val="vi-VN"/>
        </w:rPr>
        <w:t>Điều 14. Ghi thành phần, thành phần định lượng của hàng hóa trên nhãn hàng hóa</w:t>
      </w:r>
      <w:bookmarkEnd w:id="26"/>
      <w:r w:rsidRPr="0044518A">
        <w:rPr>
          <w:rFonts w:ascii="Times New Roman" w:eastAsia="Times New Roman" w:hAnsi="Times New Roman" w:cs="Times New Roman"/>
          <w:b/>
          <w:bCs/>
          <w:color w:val="000000"/>
          <w:sz w:val="28"/>
          <w:szCs w:val="28"/>
          <w:lang w:val="vi-VN"/>
        </w:rPr>
        <w:t> </w:t>
      </w:r>
      <w:r w:rsidRPr="0044518A">
        <w:rPr>
          <w:rFonts w:ascii="Times New Roman" w:eastAsia="Times New Roman" w:hAnsi="Times New Roman" w:cs="Times New Roman"/>
          <w:color w:val="000000"/>
          <w:sz w:val="28"/>
          <w:szCs w:val="28"/>
          <w:lang w:val="vi-VN"/>
        </w:rPr>
        <w:t>(điểm 1 khoản 1 Phụ lục IV ban hành kèm theo Nghị định số 43/2017/NĐ-CP)</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Mục 1 khoản 1 Phụ lục IV ban hành kèm theo Nghị định số </w:t>
      </w:r>
      <w:r>
        <w:rPr>
          <w:rFonts w:ascii="Times New Roman" w:eastAsia="Times New Roman" w:hAnsi="Times New Roman" w:cs="Times New Roman"/>
          <w:color w:val="000000"/>
          <w:sz w:val="28"/>
          <w:szCs w:val="28"/>
        </w:rPr>
        <w:t>43/2017/NĐ-CP</w:t>
      </w:r>
      <w:r w:rsidRPr="0044518A">
        <w:rPr>
          <w:rFonts w:ascii="Times New Roman" w:eastAsia="Times New Roman" w:hAnsi="Times New Roman" w:cs="Times New Roman"/>
          <w:color w:val="000000"/>
          <w:sz w:val="28"/>
          <w:szCs w:val="28"/>
          <w:lang w:val="vi-VN"/>
        </w:rPr>
        <w:t xml:space="preserve"> không áp dụng trong trường hợp nước được sử dụng làm dung môi để mạ băng, bảo quản sản phẩm, được bỏ đi sau khi sử dụng sản phẩm.</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bookmarkStart w:id="27" w:name="chuong_3"/>
      <w:r w:rsidRPr="0044518A">
        <w:rPr>
          <w:rFonts w:ascii="Times New Roman" w:eastAsia="Times New Roman" w:hAnsi="Times New Roman" w:cs="Times New Roman"/>
          <w:b/>
          <w:bCs/>
          <w:color w:val="000000"/>
          <w:sz w:val="28"/>
          <w:szCs w:val="28"/>
          <w:lang w:val="vi-VN"/>
        </w:rPr>
        <w:t>Chương III</w:t>
      </w:r>
      <w:bookmarkEnd w:id="27"/>
    </w:p>
    <w:p w:rsidR="0044518A" w:rsidRPr="0044518A" w:rsidRDefault="0044518A" w:rsidP="0044518A">
      <w:pPr>
        <w:shd w:val="clear" w:color="auto" w:fill="FFFFFF"/>
        <w:spacing w:after="0" w:line="234" w:lineRule="atLeast"/>
        <w:jc w:val="center"/>
        <w:rPr>
          <w:rFonts w:ascii="Times New Roman" w:eastAsia="Times New Roman" w:hAnsi="Times New Roman" w:cs="Times New Roman"/>
          <w:color w:val="000000"/>
          <w:sz w:val="28"/>
          <w:szCs w:val="28"/>
        </w:rPr>
      </w:pPr>
      <w:bookmarkStart w:id="28" w:name="chuong_3_name"/>
      <w:r w:rsidRPr="0044518A">
        <w:rPr>
          <w:rFonts w:ascii="Times New Roman" w:eastAsia="Times New Roman" w:hAnsi="Times New Roman" w:cs="Times New Roman"/>
          <w:b/>
          <w:bCs/>
          <w:color w:val="000000"/>
          <w:sz w:val="28"/>
          <w:szCs w:val="28"/>
          <w:lang w:val="vi-VN"/>
        </w:rPr>
        <w:t>ĐIỀU KHOẢN THI HÀNH</w:t>
      </w:r>
      <w:bookmarkEnd w:id="28"/>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bookmarkStart w:id="29" w:name="dieu_15"/>
      <w:proofErr w:type="spellStart"/>
      <w:r w:rsidRPr="0044518A">
        <w:rPr>
          <w:rFonts w:ascii="Times New Roman" w:eastAsia="Times New Roman" w:hAnsi="Times New Roman" w:cs="Times New Roman"/>
          <w:b/>
          <w:bCs/>
          <w:color w:val="000000"/>
          <w:sz w:val="28"/>
          <w:szCs w:val="28"/>
        </w:rPr>
        <w:t>Điều</w:t>
      </w:r>
      <w:proofErr w:type="spellEnd"/>
      <w:r w:rsidRPr="0044518A">
        <w:rPr>
          <w:rFonts w:ascii="Times New Roman" w:eastAsia="Times New Roman" w:hAnsi="Times New Roman" w:cs="Times New Roman"/>
          <w:b/>
          <w:bCs/>
          <w:color w:val="000000"/>
          <w:sz w:val="28"/>
          <w:szCs w:val="28"/>
        </w:rPr>
        <w:t xml:space="preserve"> 15. </w:t>
      </w:r>
      <w:proofErr w:type="spellStart"/>
      <w:r w:rsidRPr="0044518A">
        <w:rPr>
          <w:rFonts w:ascii="Times New Roman" w:eastAsia="Times New Roman" w:hAnsi="Times New Roman" w:cs="Times New Roman"/>
          <w:b/>
          <w:bCs/>
          <w:color w:val="000000"/>
          <w:sz w:val="28"/>
          <w:szCs w:val="28"/>
        </w:rPr>
        <w:t>Hiệu</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lực</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thi</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hành</w:t>
      </w:r>
      <w:bookmarkEnd w:id="29"/>
      <w:proofErr w:type="spellEnd"/>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1. Thông tư này có hiệu lực thi hành kể từ ngày 01 tháng 01 năm 2021.</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lastRenderedPageBreak/>
        <w:t>Khuyến khích tổ chức, cá nhân, doanh nghiệp áp d</w:t>
      </w:r>
      <w:r w:rsidRPr="0044518A">
        <w:rPr>
          <w:rFonts w:ascii="Times New Roman" w:eastAsia="Times New Roman" w:hAnsi="Times New Roman" w:cs="Times New Roman"/>
          <w:color w:val="000000"/>
          <w:sz w:val="28"/>
          <w:szCs w:val="28"/>
        </w:rPr>
        <w:t>ụ</w:t>
      </w:r>
      <w:r w:rsidRPr="0044518A">
        <w:rPr>
          <w:rFonts w:ascii="Times New Roman" w:eastAsia="Times New Roman" w:hAnsi="Times New Roman" w:cs="Times New Roman"/>
          <w:color w:val="000000"/>
          <w:sz w:val="28"/>
          <w:szCs w:val="28"/>
          <w:lang w:val="vi-VN"/>
        </w:rPr>
        <w:t>ng quy định của Thông tư này trước ngày có hiệu lực thi hành.</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2. Thông tư số </w:t>
      </w:r>
      <w:r>
        <w:rPr>
          <w:rFonts w:ascii="Times New Roman" w:eastAsia="Times New Roman" w:hAnsi="Times New Roman" w:cs="Times New Roman"/>
          <w:color w:val="000000"/>
          <w:sz w:val="28"/>
          <w:szCs w:val="28"/>
        </w:rPr>
        <w:t xml:space="preserve">09/2007/TT-BKHCN </w:t>
      </w:r>
      <w:r w:rsidRPr="0044518A">
        <w:rPr>
          <w:rFonts w:ascii="Times New Roman" w:eastAsia="Times New Roman" w:hAnsi="Times New Roman" w:cs="Times New Roman"/>
          <w:color w:val="000000"/>
          <w:sz w:val="28"/>
          <w:szCs w:val="28"/>
          <w:lang w:val="vi-VN"/>
        </w:rPr>
        <w:t>ngày 06 tháng 4 năm 2007 của Bộ trưởng Bộ Khoa học và Công nghệ hướng dẫn thi hành một số điều của Nghị định số </w:t>
      </w:r>
      <w:r>
        <w:rPr>
          <w:rFonts w:ascii="Times New Roman" w:eastAsia="Times New Roman" w:hAnsi="Times New Roman" w:cs="Times New Roman"/>
          <w:color w:val="000000"/>
          <w:sz w:val="28"/>
          <w:szCs w:val="28"/>
        </w:rPr>
        <w:t xml:space="preserve">89/2006/NĐ-CP </w:t>
      </w:r>
      <w:r w:rsidRPr="0044518A">
        <w:rPr>
          <w:rFonts w:ascii="Times New Roman" w:eastAsia="Times New Roman" w:hAnsi="Times New Roman" w:cs="Times New Roman"/>
          <w:color w:val="000000"/>
          <w:sz w:val="28"/>
          <w:szCs w:val="28"/>
          <w:lang w:val="vi-VN"/>
        </w:rPr>
        <w:t>ngày 30 tháng 8 n</w:t>
      </w:r>
      <w:r w:rsidRPr="0044518A">
        <w:rPr>
          <w:rFonts w:ascii="Times New Roman" w:eastAsia="Times New Roman" w:hAnsi="Times New Roman" w:cs="Times New Roman"/>
          <w:color w:val="000000"/>
          <w:sz w:val="28"/>
          <w:szCs w:val="28"/>
        </w:rPr>
        <w:t>ă</w:t>
      </w:r>
      <w:r w:rsidRPr="0044518A">
        <w:rPr>
          <w:rFonts w:ascii="Times New Roman" w:eastAsia="Times New Roman" w:hAnsi="Times New Roman" w:cs="Times New Roman"/>
          <w:color w:val="000000"/>
          <w:sz w:val="28"/>
          <w:szCs w:val="28"/>
          <w:lang w:val="vi-VN"/>
        </w:rPr>
        <w:t>m 2006 của Chính phủ về nhãn h</w:t>
      </w:r>
      <w:r w:rsidRPr="0044518A">
        <w:rPr>
          <w:rFonts w:ascii="Times New Roman" w:eastAsia="Times New Roman" w:hAnsi="Times New Roman" w:cs="Times New Roman"/>
          <w:color w:val="000000"/>
          <w:sz w:val="28"/>
          <w:szCs w:val="28"/>
        </w:rPr>
        <w:t>à</w:t>
      </w:r>
      <w:r w:rsidRPr="0044518A">
        <w:rPr>
          <w:rFonts w:ascii="Times New Roman" w:eastAsia="Times New Roman" w:hAnsi="Times New Roman" w:cs="Times New Roman"/>
          <w:color w:val="000000"/>
          <w:sz w:val="28"/>
          <w:szCs w:val="28"/>
          <w:lang w:val="vi-VN"/>
        </w:rPr>
        <w:t>ng hóa và Thông tư số </w:t>
      </w:r>
      <w:r>
        <w:rPr>
          <w:rFonts w:ascii="Times New Roman" w:eastAsia="Times New Roman" w:hAnsi="Times New Roman" w:cs="Times New Roman"/>
          <w:color w:val="000000"/>
          <w:sz w:val="28"/>
          <w:szCs w:val="28"/>
        </w:rPr>
        <w:t xml:space="preserve">14/2007/TT-BKHCN </w:t>
      </w:r>
      <w:r w:rsidRPr="0044518A">
        <w:rPr>
          <w:rFonts w:ascii="Times New Roman" w:eastAsia="Times New Roman" w:hAnsi="Times New Roman" w:cs="Times New Roman"/>
          <w:color w:val="000000"/>
          <w:sz w:val="28"/>
          <w:szCs w:val="28"/>
          <w:lang w:val="vi-VN"/>
        </w:rPr>
        <w:t>ngày 25 tháng 7 năm 2007 của Bộ trưởng Bộ Khoa học và Công nghệ về việc bổ sung Thông tư số </w:t>
      </w:r>
      <w:r>
        <w:rPr>
          <w:rFonts w:ascii="Times New Roman" w:eastAsia="Times New Roman" w:hAnsi="Times New Roman" w:cs="Times New Roman"/>
          <w:color w:val="000000"/>
          <w:sz w:val="28"/>
          <w:szCs w:val="28"/>
        </w:rPr>
        <w:t>09/2007/TT-BKHCN</w:t>
      </w:r>
      <w:r w:rsidRPr="0044518A">
        <w:rPr>
          <w:rFonts w:ascii="Times New Roman" w:eastAsia="Times New Roman" w:hAnsi="Times New Roman" w:cs="Times New Roman"/>
          <w:color w:val="000000"/>
          <w:sz w:val="28"/>
          <w:szCs w:val="28"/>
          <w:lang w:val="vi-VN"/>
        </w:rPr>
        <w:t xml:space="preserve"> ngày 06 tháng 4 năm 2007 của Bộ trưởng Bộ Khoa học và Công nghệ hướng dẫn thi hành một số điều của Nghị định số </w:t>
      </w:r>
      <w:r>
        <w:rPr>
          <w:rFonts w:ascii="Times New Roman" w:eastAsia="Times New Roman" w:hAnsi="Times New Roman" w:cs="Times New Roman"/>
          <w:color w:val="000000"/>
          <w:sz w:val="28"/>
          <w:szCs w:val="28"/>
        </w:rPr>
        <w:t xml:space="preserve">89/2006/NĐ-CP </w:t>
      </w:r>
      <w:bookmarkStart w:id="30" w:name="_GoBack"/>
      <w:bookmarkEnd w:id="30"/>
      <w:r w:rsidRPr="0044518A">
        <w:rPr>
          <w:rFonts w:ascii="Times New Roman" w:eastAsia="Times New Roman" w:hAnsi="Times New Roman" w:cs="Times New Roman"/>
          <w:color w:val="000000"/>
          <w:sz w:val="28"/>
          <w:szCs w:val="28"/>
          <w:lang w:val="vi-VN"/>
        </w:rPr>
        <w:t>ngày 30 tháng 8 năm 2006 của Chính phủ về nhãn hàng hóa hết hiệu lực kể từ ngày thông tư này có hiệu lực thi hành.</w:t>
      </w:r>
    </w:p>
    <w:p w:rsidR="0044518A" w:rsidRPr="0044518A" w:rsidRDefault="0044518A" w:rsidP="0044518A">
      <w:pPr>
        <w:shd w:val="clear" w:color="auto" w:fill="FFFFFF"/>
        <w:spacing w:after="0" w:line="234" w:lineRule="atLeast"/>
        <w:rPr>
          <w:rFonts w:ascii="Times New Roman" w:eastAsia="Times New Roman" w:hAnsi="Times New Roman" w:cs="Times New Roman"/>
          <w:color w:val="000000"/>
          <w:sz w:val="28"/>
          <w:szCs w:val="28"/>
        </w:rPr>
      </w:pPr>
      <w:bookmarkStart w:id="31" w:name="dieu_16"/>
      <w:proofErr w:type="spellStart"/>
      <w:r w:rsidRPr="0044518A">
        <w:rPr>
          <w:rFonts w:ascii="Times New Roman" w:eastAsia="Times New Roman" w:hAnsi="Times New Roman" w:cs="Times New Roman"/>
          <w:b/>
          <w:bCs/>
          <w:color w:val="000000"/>
          <w:sz w:val="28"/>
          <w:szCs w:val="28"/>
        </w:rPr>
        <w:t>Điều</w:t>
      </w:r>
      <w:proofErr w:type="spellEnd"/>
      <w:r w:rsidRPr="0044518A">
        <w:rPr>
          <w:rFonts w:ascii="Times New Roman" w:eastAsia="Times New Roman" w:hAnsi="Times New Roman" w:cs="Times New Roman"/>
          <w:b/>
          <w:bCs/>
          <w:color w:val="000000"/>
          <w:sz w:val="28"/>
          <w:szCs w:val="28"/>
        </w:rPr>
        <w:t xml:space="preserve"> 16. </w:t>
      </w:r>
      <w:proofErr w:type="spellStart"/>
      <w:r w:rsidRPr="0044518A">
        <w:rPr>
          <w:rFonts w:ascii="Times New Roman" w:eastAsia="Times New Roman" w:hAnsi="Times New Roman" w:cs="Times New Roman"/>
          <w:b/>
          <w:bCs/>
          <w:color w:val="000000"/>
          <w:sz w:val="28"/>
          <w:szCs w:val="28"/>
        </w:rPr>
        <w:t>Trách</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nhiệm</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thi</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hành</w:t>
      </w:r>
      <w:bookmarkEnd w:id="31"/>
      <w:proofErr w:type="spellEnd"/>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1. Tổng cục trưởng T</w:t>
      </w:r>
      <w:r w:rsidRPr="0044518A">
        <w:rPr>
          <w:rFonts w:ascii="Times New Roman" w:eastAsia="Times New Roman" w:hAnsi="Times New Roman" w:cs="Times New Roman"/>
          <w:color w:val="000000"/>
          <w:sz w:val="28"/>
          <w:szCs w:val="28"/>
        </w:rPr>
        <w:t>ổ</w:t>
      </w:r>
      <w:r w:rsidRPr="0044518A">
        <w:rPr>
          <w:rFonts w:ascii="Times New Roman" w:eastAsia="Times New Roman" w:hAnsi="Times New Roman" w:cs="Times New Roman"/>
          <w:color w:val="000000"/>
          <w:sz w:val="28"/>
          <w:szCs w:val="28"/>
          <w:lang w:val="vi-VN"/>
        </w:rPr>
        <w:t>ng cục Tiêu chuẩn Đo lường Chất lượng tổ chức triển khai, hướng dẫn thực hiện Thông tư này.</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2. Trong quá trình thực hiện, nếu có vướng mắc phát sinh, đề nghị các cơ quan, tổ chức, cá nhân và doanh nghiệp kịp thời phản ánh b</w:t>
      </w:r>
      <w:r w:rsidRPr="0044518A">
        <w:rPr>
          <w:rFonts w:ascii="Times New Roman" w:eastAsia="Times New Roman" w:hAnsi="Times New Roman" w:cs="Times New Roman"/>
          <w:color w:val="000000"/>
          <w:sz w:val="28"/>
          <w:szCs w:val="28"/>
        </w:rPr>
        <w:t>ằ</w:t>
      </w:r>
      <w:r w:rsidRPr="0044518A">
        <w:rPr>
          <w:rFonts w:ascii="Times New Roman" w:eastAsia="Times New Roman" w:hAnsi="Times New Roman" w:cs="Times New Roman"/>
          <w:color w:val="000000"/>
          <w:sz w:val="28"/>
          <w:szCs w:val="28"/>
          <w:lang w:val="vi-VN"/>
        </w:rPr>
        <w:t>ng văn bản về Bộ Khoa học và Công nghệ để được hướng dẫn hoặc nghiên cứu s</w:t>
      </w:r>
      <w:r w:rsidRPr="0044518A">
        <w:rPr>
          <w:rFonts w:ascii="Times New Roman" w:eastAsia="Times New Roman" w:hAnsi="Times New Roman" w:cs="Times New Roman"/>
          <w:color w:val="000000"/>
          <w:sz w:val="28"/>
          <w:szCs w:val="28"/>
        </w:rPr>
        <w:t>ử</w:t>
      </w:r>
      <w:r w:rsidRPr="0044518A">
        <w:rPr>
          <w:rFonts w:ascii="Times New Roman" w:eastAsia="Times New Roman" w:hAnsi="Times New Roman" w:cs="Times New Roman"/>
          <w:color w:val="000000"/>
          <w:sz w:val="28"/>
          <w:szCs w:val="28"/>
          <w:lang w:val="vi-VN"/>
        </w:rPr>
        <w:t>a đổi, b</w:t>
      </w:r>
      <w:r w:rsidRPr="0044518A">
        <w:rPr>
          <w:rFonts w:ascii="Times New Roman" w:eastAsia="Times New Roman" w:hAnsi="Times New Roman" w:cs="Times New Roman"/>
          <w:color w:val="000000"/>
          <w:sz w:val="28"/>
          <w:szCs w:val="28"/>
        </w:rPr>
        <w:t>ổ </w:t>
      </w:r>
      <w:r w:rsidRPr="0044518A">
        <w:rPr>
          <w:rFonts w:ascii="Times New Roman" w:eastAsia="Times New Roman" w:hAnsi="Times New Roman" w:cs="Times New Roman"/>
          <w:color w:val="000000"/>
          <w:sz w:val="28"/>
          <w:szCs w:val="28"/>
          <w:lang w:val="vi-VN"/>
        </w:rPr>
        <w:t>sung cho phù hợp.</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lang w:val="vi-VN"/>
        </w:rPr>
        <w:t>3. Bộ trưởng, Thủ trưởng cơ quan ngang Bộ, Thủ trưởng cơ quan thuộc Chính ph</w:t>
      </w:r>
      <w:r w:rsidRPr="0044518A">
        <w:rPr>
          <w:rFonts w:ascii="Times New Roman" w:eastAsia="Times New Roman" w:hAnsi="Times New Roman" w:cs="Times New Roman"/>
          <w:color w:val="000000"/>
          <w:sz w:val="28"/>
          <w:szCs w:val="28"/>
        </w:rPr>
        <w:t>ủ</w:t>
      </w:r>
      <w:r w:rsidRPr="0044518A">
        <w:rPr>
          <w:rFonts w:ascii="Times New Roman" w:eastAsia="Times New Roman" w:hAnsi="Times New Roman" w:cs="Times New Roman"/>
          <w:color w:val="000000"/>
          <w:sz w:val="28"/>
          <w:szCs w:val="28"/>
          <w:lang w:val="vi-VN"/>
        </w:rPr>
        <w:t>, Chủ tịch </w:t>
      </w:r>
      <w:proofErr w:type="spellStart"/>
      <w:r w:rsidRPr="0044518A">
        <w:rPr>
          <w:rFonts w:ascii="Times New Roman" w:eastAsia="Times New Roman" w:hAnsi="Times New Roman" w:cs="Times New Roman"/>
          <w:color w:val="000000"/>
          <w:sz w:val="28"/>
          <w:szCs w:val="28"/>
        </w:rPr>
        <w:t>Ủy</w:t>
      </w:r>
      <w:proofErr w:type="spellEnd"/>
      <w:r w:rsidRPr="0044518A">
        <w:rPr>
          <w:rFonts w:ascii="Times New Roman" w:eastAsia="Times New Roman" w:hAnsi="Times New Roman" w:cs="Times New Roman"/>
          <w:color w:val="000000"/>
          <w:sz w:val="28"/>
          <w:szCs w:val="28"/>
        </w:rPr>
        <w:t> </w:t>
      </w:r>
      <w:r w:rsidRPr="0044518A">
        <w:rPr>
          <w:rFonts w:ascii="Times New Roman" w:eastAsia="Times New Roman" w:hAnsi="Times New Roman" w:cs="Times New Roman"/>
          <w:color w:val="000000"/>
          <w:sz w:val="28"/>
          <w:szCs w:val="28"/>
          <w:lang w:val="vi-VN"/>
        </w:rPr>
        <w:t>ban nhân dân các tỉnh, thành phố trực thuộc Trung ương và chức, cá nhân, doanh nghiệp liên quan có trách nhiệm thi hành Thông tư này./.</w:t>
      </w:r>
    </w:p>
    <w:p w:rsidR="0044518A" w:rsidRPr="0044518A" w:rsidRDefault="0044518A" w:rsidP="0044518A">
      <w:pPr>
        <w:shd w:val="clear" w:color="auto" w:fill="FFFFFF"/>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4518A" w:rsidRPr="0044518A" w:rsidTr="0044518A">
        <w:trPr>
          <w:tblCellSpacing w:w="0" w:type="dxa"/>
        </w:trPr>
        <w:tc>
          <w:tcPr>
            <w:tcW w:w="4428" w:type="dxa"/>
            <w:shd w:val="clear" w:color="auto" w:fill="FFFFFF"/>
            <w:tcMar>
              <w:top w:w="0" w:type="dxa"/>
              <w:left w:w="108" w:type="dxa"/>
              <w:bottom w:w="0" w:type="dxa"/>
              <w:right w:w="108" w:type="dxa"/>
            </w:tcMar>
            <w:hideMark/>
          </w:tcPr>
          <w:p w:rsidR="0044518A" w:rsidRPr="0044518A" w:rsidRDefault="0044518A" w:rsidP="0044518A">
            <w:pPr>
              <w:spacing w:before="120" w:after="120" w:line="234" w:lineRule="atLeast"/>
              <w:rPr>
                <w:rFonts w:ascii="Times New Roman" w:eastAsia="Times New Roman" w:hAnsi="Times New Roman" w:cs="Times New Roman"/>
                <w:color w:val="000000"/>
                <w:sz w:val="28"/>
                <w:szCs w:val="28"/>
              </w:rPr>
            </w:pPr>
            <w:r w:rsidRPr="0044518A">
              <w:rPr>
                <w:rFonts w:ascii="Times New Roman" w:eastAsia="Times New Roman" w:hAnsi="Times New Roman" w:cs="Times New Roman"/>
                <w:b/>
                <w:bCs/>
                <w:i/>
                <w:iCs/>
                <w:color w:val="000000"/>
                <w:sz w:val="28"/>
                <w:szCs w:val="28"/>
                <w:lang w:val="vi-VN"/>
              </w:rPr>
              <w:br/>
              <w:t>Nơi nhận:</w:t>
            </w:r>
            <w:r w:rsidRPr="0044518A">
              <w:rPr>
                <w:rFonts w:ascii="Times New Roman" w:eastAsia="Times New Roman" w:hAnsi="Times New Roman" w:cs="Times New Roman"/>
                <w:b/>
                <w:bCs/>
                <w:i/>
                <w:iCs/>
                <w:color w:val="000000"/>
                <w:sz w:val="28"/>
                <w:szCs w:val="28"/>
                <w:lang w:val="vi-VN"/>
              </w:rPr>
              <w:br/>
            </w:r>
            <w:r w:rsidRPr="0044518A">
              <w:rPr>
                <w:rFonts w:ascii="Times New Roman" w:eastAsia="Times New Roman" w:hAnsi="Times New Roman" w:cs="Times New Roman"/>
                <w:color w:val="000000"/>
                <w:sz w:val="28"/>
                <w:szCs w:val="28"/>
                <w:lang w:val="vi-VN"/>
              </w:rPr>
              <w:t>- Thủ tướng Ch</w:t>
            </w:r>
            <w:r w:rsidRPr="0044518A">
              <w:rPr>
                <w:rFonts w:ascii="Times New Roman" w:eastAsia="Times New Roman" w:hAnsi="Times New Roman" w:cs="Times New Roman"/>
                <w:color w:val="000000"/>
                <w:sz w:val="28"/>
                <w:szCs w:val="28"/>
              </w:rPr>
              <w:t>í</w:t>
            </w:r>
            <w:r w:rsidRPr="0044518A">
              <w:rPr>
                <w:rFonts w:ascii="Times New Roman" w:eastAsia="Times New Roman" w:hAnsi="Times New Roman" w:cs="Times New Roman"/>
                <w:color w:val="000000"/>
                <w:sz w:val="28"/>
                <w:szCs w:val="28"/>
                <w:lang w:val="vi-VN"/>
              </w:rPr>
              <w:t>nh ph</w:t>
            </w:r>
            <w:r w:rsidRPr="0044518A">
              <w:rPr>
                <w:rFonts w:ascii="Times New Roman" w:eastAsia="Times New Roman" w:hAnsi="Times New Roman" w:cs="Times New Roman"/>
                <w:color w:val="000000"/>
                <w:sz w:val="28"/>
                <w:szCs w:val="28"/>
              </w:rPr>
              <w:t>ủ</w:t>
            </w:r>
            <w:r w:rsidRPr="0044518A">
              <w:rPr>
                <w:rFonts w:ascii="Times New Roman" w:eastAsia="Times New Roman" w:hAnsi="Times New Roman" w:cs="Times New Roman"/>
                <w:color w:val="000000"/>
                <w:sz w:val="28"/>
                <w:szCs w:val="28"/>
                <w:lang w:val="vi-VN"/>
              </w:rPr>
              <w:t>;</w:t>
            </w:r>
            <w:r w:rsidRPr="0044518A">
              <w:rPr>
                <w:rFonts w:ascii="Times New Roman" w:eastAsia="Times New Roman" w:hAnsi="Times New Roman" w:cs="Times New Roman"/>
                <w:color w:val="000000"/>
                <w:sz w:val="28"/>
                <w:szCs w:val="28"/>
                <w:lang w:val="vi-VN"/>
              </w:rPr>
              <w:br/>
              <w:t>- Các Phó Thủ tướng CP;</w:t>
            </w:r>
            <w:r w:rsidRPr="0044518A">
              <w:rPr>
                <w:rFonts w:ascii="Times New Roman" w:eastAsia="Times New Roman" w:hAnsi="Times New Roman" w:cs="Times New Roman"/>
                <w:color w:val="000000"/>
                <w:sz w:val="28"/>
                <w:szCs w:val="28"/>
                <w:lang w:val="vi-VN"/>
              </w:rPr>
              <w:br/>
              <w:t>- Các Bộ, cơ quan ngang Bộ, cơ quan thuộc CP;</w:t>
            </w:r>
            <w:r w:rsidRPr="0044518A">
              <w:rPr>
                <w:rFonts w:ascii="Times New Roman" w:eastAsia="Times New Roman" w:hAnsi="Times New Roman" w:cs="Times New Roman"/>
                <w:color w:val="000000"/>
                <w:sz w:val="28"/>
                <w:szCs w:val="28"/>
                <w:lang w:val="vi-VN"/>
              </w:rPr>
              <w:br/>
              <w:t>- V</w:t>
            </w:r>
            <w:r w:rsidRPr="0044518A">
              <w:rPr>
                <w:rFonts w:ascii="Times New Roman" w:eastAsia="Times New Roman" w:hAnsi="Times New Roman" w:cs="Times New Roman"/>
                <w:color w:val="000000"/>
                <w:sz w:val="28"/>
                <w:szCs w:val="28"/>
              </w:rPr>
              <w:t>ă</w:t>
            </w:r>
            <w:r w:rsidRPr="0044518A">
              <w:rPr>
                <w:rFonts w:ascii="Times New Roman" w:eastAsia="Times New Roman" w:hAnsi="Times New Roman" w:cs="Times New Roman"/>
                <w:color w:val="000000"/>
                <w:sz w:val="28"/>
                <w:szCs w:val="28"/>
                <w:lang w:val="vi-VN"/>
              </w:rPr>
              <w:t>n phòng Quốc hội;</w:t>
            </w:r>
            <w:r w:rsidRPr="0044518A">
              <w:rPr>
                <w:rFonts w:ascii="Times New Roman" w:eastAsia="Times New Roman" w:hAnsi="Times New Roman" w:cs="Times New Roman"/>
                <w:color w:val="000000"/>
                <w:sz w:val="28"/>
                <w:szCs w:val="28"/>
                <w:lang w:val="vi-VN"/>
              </w:rPr>
              <w:br/>
              <w:t>- Văn phòng T</w:t>
            </w:r>
            <w:r w:rsidRPr="0044518A">
              <w:rPr>
                <w:rFonts w:ascii="Times New Roman" w:eastAsia="Times New Roman" w:hAnsi="Times New Roman" w:cs="Times New Roman"/>
                <w:color w:val="000000"/>
                <w:sz w:val="28"/>
                <w:szCs w:val="28"/>
              </w:rPr>
              <w:t>ổ</w:t>
            </w:r>
            <w:r w:rsidRPr="0044518A">
              <w:rPr>
                <w:rFonts w:ascii="Times New Roman" w:eastAsia="Times New Roman" w:hAnsi="Times New Roman" w:cs="Times New Roman"/>
                <w:color w:val="000000"/>
                <w:sz w:val="28"/>
                <w:szCs w:val="28"/>
                <w:lang w:val="vi-VN"/>
              </w:rPr>
              <w:t>ng Bí thư;</w:t>
            </w:r>
            <w:r w:rsidRPr="0044518A">
              <w:rPr>
                <w:rFonts w:ascii="Times New Roman" w:eastAsia="Times New Roman" w:hAnsi="Times New Roman" w:cs="Times New Roman"/>
                <w:color w:val="000000"/>
                <w:sz w:val="28"/>
                <w:szCs w:val="28"/>
                <w:lang w:val="vi-VN"/>
              </w:rPr>
              <w:br/>
              <w:t>- Văn phòng Ch</w:t>
            </w:r>
            <w:r w:rsidRPr="0044518A">
              <w:rPr>
                <w:rFonts w:ascii="Times New Roman" w:eastAsia="Times New Roman" w:hAnsi="Times New Roman" w:cs="Times New Roman"/>
                <w:color w:val="000000"/>
                <w:sz w:val="28"/>
                <w:szCs w:val="28"/>
              </w:rPr>
              <w:t>ủ </w:t>
            </w:r>
            <w:r w:rsidRPr="0044518A">
              <w:rPr>
                <w:rFonts w:ascii="Times New Roman" w:eastAsia="Times New Roman" w:hAnsi="Times New Roman" w:cs="Times New Roman"/>
                <w:color w:val="000000"/>
                <w:sz w:val="28"/>
                <w:szCs w:val="28"/>
                <w:lang w:val="vi-VN"/>
              </w:rPr>
              <w:t>tịch nước;</w:t>
            </w:r>
            <w:r w:rsidRPr="0044518A">
              <w:rPr>
                <w:rFonts w:ascii="Times New Roman" w:eastAsia="Times New Roman" w:hAnsi="Times New Roman" w:cs="Times New Roman"/>
                <w:color w:val="000000"/>
                <w:sz w:val="28"/>
                <w:szCs w:val="28"/>
                <w:lang w:val="vi-VN"/>
              </w:rPr>
              <w:br/>
              <w:t>- Văn phòng Ch</w:t>
            </w:r>
            <w:r w:rsidRPr="0044518A">
              <w:rPr>
                <w:rFonts w:ascii="Times New Roman" w:eastAsia="Times New Roman" w:hAnsi="Times New Roman" w:cs="Times New Roman"/>
                <w:color w:val="000000"/>
                <w:sz w:val="28"/>
                <w:szCs w:val="28"/>
              </w:rPr>
              <w:t>í</w:t>
            </w:r>
            <w:r w:rsidRPr="0044518A">
              <w:rPr>
                <w:rFonts w:ascii="Times New Roman" w:eastAsia="Times New Roman" w:hAnsi="Times New Roman" w:cs="Times New Roman"/>
                <w:color w:val="000000"/>
                <w:sz w:val="28"/>
                <w:szCs w:val="28"/>
                <w:lang w:val="vi-VN"/>
              </w:rPr>
              <w:t>nh phủ;</w:t>
            </w:r>
            <w:r w:rsidRPr="0044518A">
              <w:rPr>
                <w:rFonts w:ascii="Times New Roman" w:eastAsia="Times New Roman" w:hAnsi="Times New Roman" w:cs="Times New Roman"/>
                <w:color w:val="000000"/>
                <w:sz w:val="28"/>
                <w:szCs w:val="28"/>
                <w:lang w:val="vi-VN"/>
              </w:rPr>
              <w:br/>
              <w:t>- UBND các tỉnh, thành ph</w:t>
            </w:r>
            <w:r w:rsidRPr="0044518A">
              <w:rPr>
                <w:rFonts w:ascii="Times New Roman" w:eastAsia="Times New Roman" w:hAnsi="Times New Roman" w:cs="Times New Roman"/>
                <w:color w:val="000000"/>
                <w:sz w:val="28"/>
                <w:szCs w:val="28"/>
              </w:rPr>
              <w:t>ố </w:t>
            </w:r>
            <w:r w:rsidRPr="0044518A">
              <w:rPr>
                <w:rFonts w:ascii="Times New Roman" w:eastAsia="Times New Roman" w:hAnsi="Times New Roman" w:cs="Times New Roman"/>
                <w:color w:val="000000"/>
                <w:sz w:val="28"/>
                <w:szCs w:val="28"/>
                <w:lang w:val="vi-VN"/>
              </w:rPr>
              <w:t>trực thuộc TW;</w:t>
            </w:r>
            <w:r w:rsidRPr="0044518A">
              <w:rPr>
                <w:rFonts w:ascii="Times New Roman" w:eastAsia="Times New Roman" w:hAnsi="Times New Roman" w:cs="Times New Roman"/>
                <w:color w:val="000000"/>
                <w:sz w:val="28"/>
                <w:szCs w:val="28"/>
                <w:lang w:val="vi-VN"/>
              </w:rPr>
              <w:br/>
              <w:t>- Sở KH&amp;CN các tỉnh, TP trực thuộc TW;</w:t>
            </w:r>
            <w:r w:rsidRPr="0044518A">
              <w:rPr>
                <w:rFonts w:ascii="Times New Roman" w:eastAsia="Times New Roman" w:hAnsi="Times New Roman" w:cs="Times New Roman"/>
                <w:color w:val="000000"/>
                <w:sz w:val="28"/>
                <w:szCs w:val="28"/>
                <w:lang w:val="vi-VN"/>
              </w:rPr>
              <w:br/>
              <w:t>- Cục Kiểm tra VBQPPL (Bộ Tư pháp);</w:t>
            </w:r>
            <w:r w:rsidRPr="0044518A">
              <w:rPr>
                <w:rFonts w:ascii="Times New Roman" w:eastAsia="Times New Roman" w:hAnsi="Times New Roman" w:cs="Times New Roman"/>
                <w:color w:val="000000"/>
                <w:sz w:val="28"/>
                <w:szCs w:val="28"/>
                <w:lang w:val="vi-VN"/>
              </w:rPr>
              <w:br/>
            </w:r>
            <w:r w:rsidRPr="0044518A">
              <w:rPr>
                <w:rFonts w:ascii="Times New Roman" w:eastAsia="Times New Roman" w:hAnsi="Times New Roman" w:cs="Times New Roman"/>
                <w:color w:val="000000"/>
                <w:sz w:val="28"/>
                <w:szCs w:val="28"/>
                <w:lang w:val="vi-VN"/>
              </w:rPr>
              <w:lastRenderedPageBreak/>
              <w:t>- Công báo;</w:t>
            </w:r>
            <w:r w:rsidRPr="0044518A">
              <w:rPr>
                <w:rFonts w:ascii="Times New Roman" w:eastAsia="Times New Roman" w:hAnsi="Times New Roman" w:cs="Times New Roman"/>
                <w:color w:val="000000"/>
                <w:sz w:val="28"/>
                <w:szCs w:val="28"/>
                <w:lang w:val="vi-VN"/>
              </w:rPr>
              <w:br/>
              <w:t>- Lưu: VT, PC</w:t>
            </w:r>
            <w:r w:rsidRPr="0044518A">
              <w:rPr>
                <w:rFonts w:ascii="Times New Roman" w:eastAsia="Times New Roman" w:hAnsi="Times New Roman" w:cs="Times New Roman"/>
                <w:color w:val="000000"/>
                <w:sz w:val="28"/>
                <w:szCs w:val="28"/>
              </w:rPr>
              <w:t>, </w:t>
            </w:r>
            <w:r w:rsidRPr="0044518A">
              <w:rPr>
                <w:rFonts w:ascii="Times New Roman" w:eastAsia="Times New Roman" w:hAnsi="Times New Roman" w:cs="Times New Roman"/>
                <w:color w:val="000000"/>
                <w:sz w:val="28"/>
                <w:szCs w:val="28"/>
                <w:lang w:val="vi-VN"/>
              </w:rPr>
              <w:t>TĐC.</w:t>
            </w:r>
          </w:p>
        </w:tc>
        <w:tc>
          <w:tcPr>
            <w:tcW w:w="4428" w:type="dxa"/>
            <w:shd w:val="clear" w:color="auto" w:fill="FFFFFF"/>
            <w:tcMar>
              <w:top w:w="0" w:type="dxa"/>
              <w:left w:w="108" w:type="dxa"/>
              <w:bottom w:w="0" w:type="dxa"/>
              <w:right w:w="108" w:type="dxa"/>
            </w:tcMar>
            <w:hideMark/>
          </w:tcPr>
          <w:p w:rsidR="0044518A" w:rsidRPr="0044518A" w:rsidRDefault="0044518A" w:rsidP="0044518A">
            <w:pPr>
              <w:spacing w:before="120" w:after="120" w:line="234" w:lineRule="atLeast"/>
              <w:jc w:val="center"/>
              <w:rPr>
                <w:rFonts w:ascii="Times New Roman" w:eastAsia="Times New Roman" w:hAnsi="Times New Roman" w:cs="Times New Roman"/>
                <w:color w:val="000000"/>
                <w:sz w:val="28"/>
                <w:szCs w:val="28"/>
              </w:rPr>
            </w:pPr>
            <w:r w:rsidRPr="0044518A">
              <w:rPr>
                <w:rFonts w:ascii="Times New Roman" w:eastAsia="Times New Roman" w:hAnsi="Times New Roman" w:cs="Times New Roman"/>
                <w:b/>
                <w:bCs/>
                <w:color w:val="000000"/>
                <w:sz w:val="28"/>
                <w:szCs w:val="28"/>
              </w:rPr>
              <w:lastRenderedPageBreak/>
              <w:t>KT. BỘ TRƯỞNG</w:t>
            </w:r>
            <w:r w:rsidRPr="0044518A">
              <w:rPr>
                <w:rFonts w:ascii="Times New Roman" w:eastAsia="Times New Roman" w:hAnsi="Times New Roman" w:cs="Times New Roman"/>
                <w:b/>
                <w:bCs/>
                <w:color w:val="000000"/>
                <w:sz w:val="28"/>
                <w:szCs w:val="28"/>
              </w:rPr>
              <w:br/>
              <w:t>THỨ TRƯỞNG</w:t>
            </w:r>
            <w:r w:rsidRPr="0044518A">
              <w:rPr>
                <w:rFonts w:ascii="Times New Roman" w:eastAsia="Times New Roman" w:hAnsi="Times New Roman" w:cs="Times New Roman"/>
                <w:b/>
                <w:bCs/>
                <w:color w:val="000000"/>
                <w:sz w:val="28"/>
                <w:szCs w:val="28"/>
              </w:rPr>
              <w:br/>
            </w:r>
            <w:r w:rsidRPr="0044518A">
              <w:rPr>
                <w:rFonts w:ascii="Times New Roman" w:eastAsia="Times New Roman" w:hAnsi="Times New Roman" w:cs="Times New Roman"/>
                <w:b/>
                <w:bCs/>
                <w:color w:val="000000"/>
                <w:sz w:val="28"/>
                <w:szCs w:val="28"/>
              </w:rPr>
              <w:br/>
            </w:r>
            <w:r w:rsidRPr="0044518A">
              <w:rPr>
                <w:rFonts w:ascii="Times New Roman" w:eastAsia="Times New Roman" w:hAnsi="Times New Roman" w:cs="Times New Roman"/>
                <w:b/>
                <w:bCs/>
                <w:color w:val="000000"/>
                <w:sz w:val="28"/>
                <w:szCs w:val="28"/>
              </w:rPr>
              <w:br/>
            </w:r>
            <w:r w:rsidRPr="0044518A">
              <w:rPr>
                <w:rFonts w:ascii="Times New Roman" w:eastAsia="Times New Roman" w:hAnsi="Times New Roman" w:cs="Times New Roman"/>
                <w:b/>
                <w:bCs/>
                <w:color w:val="000000"/>
                <w:sz w:val="28"/>
                <w:szCs w:val="28"/>
              </w:rPr>
              <w:br/>
            </w:r>
            <w:r w:rsidRPr="0044518A">
              <w:rPr>
                <w:rFonts w:ascii="Times New Roman" w:eastAsia="Times New Roman" w:hAnsi="Times New Roman" w:cs="Times New Roman"/>
                <w:b/>
                <w:bCs/>
                <w:color w:val="000000"/>
                <w:sz w:val="28"/>
                <w:szCs w:val="28"/>
              </w:rPr>
              <w:br/>
            </w:r>
            <w:proofErr w:type="spellStart"/>
            <w:r w:rsidRPr="0044518A">
              <w:rPr>
                <w:rFonts w:ascii="Times New Roman" w:eastAsia="Times New Roman" w:hAnsi="Times New Roman" w:cs="Times New Roman"/>
                <w:b/>
                <w:bCs/>
                <w:color w:val="000000"/>
                <w:sz w:val="28"/>
                <w:szCs w:val="28"/>
              </w:rPr>
              <w:t>Trần</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Văn</w:t>
            </w:r>
            <w:proofErr w:type="spellEnd"/>
            <w:r w:rsidRPr="0044518A">
              <w:rPr>
                <w:rFonts w:ascii="Times New Roman" w:eastAsia="Times New Roman" w:hAnsi="Times New Roman" w:cs="Times New Roman"/>
                <w:b/>
                <w:bCs/>
                <w:color w:val="000000"/>
                <w:sz w:val="28"/>
                <w:szCs w:val="28"/>
              </w:rPr>
              <w:t xml:space="preserve"> </w:t>
            </w:r>
            <w:proofErr w:type="spellStart"/>
            <w:r w:rsidRPr="0044518A">
              <w:rPr>
                <w:rFonts w:ascii="Times New Roman" w:eastAsia="Times New Roman" w:hAnsi="Times New Roman" w:cs="Times New Roman"/>
                <w:b/>
                <w:bCs/>
                <w:color w:val="000000"/>
                <w:sz w:val="28"/>
                <w:szCs w:val="28"/>
              </w:rPr>
              <w:t>Tùng</w:t>
            </w:r>
            <w:proofErr w:type="spellEnd"/>
          </w:p>
        </w:tc>
      </w:tr>
    </w:tbl>
    <w:p w:rsidR="004629A6" w:rsidRPr="0044518A" w:rsidRDefault="004629A6">
      <w:pPr>
        <w:rPr>
          <w:rFonts w:ascii="Times New Roman" w:hAnsi="Times New Roman" w:cs="Times New Roman"/>
          <w:sz w:val="28"/>
          <w:szCs w:val="28"/>
        </w:rPr>
      </w:pPr>
    </w:p>
    <w:sectPr w:rsidR="004629A6" w:rsidRPr="00445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8A"/>
    <w:rsid w:val="0044518A"/>
    <w:rsid w:val="00462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995D9-CAEC-47BC-8C64-9CEC2468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1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51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5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8</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2019-09-05T02:08:00Z</dcterms:created>
  <dcterms:modified xsi:type="dcterms:W3CDTF">2019-09-05T06:36:00Z</dcterms:modified>
</cp:coreProperties>
</file>